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EE" w:rsidRDefault="00C378EE" w:rsidP="00C378E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500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решением педагогического совета</w:t>
      </w:r>
    </w:p>
    <w:p w:rsidR="00955B32" w:rsidRDefault="00955B32" w:rsidP="00C378E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 МАДОУ</w:t>
      </w:r>
    </w:p>
    <w:p w:rsidR="00C378EE" w:rsidRPr="00C378EE" w:rsidRDefault="00955B32" w:rsidP="00C378E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2 </w:t>
      </w:r>
      <w:r w:rsidR="00C378EE" w:rsidRPr="00C3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«Тополек»</w:t>
      </w:r>
      <w:r w:rsidR="00C378EE" w:rsidRPr="00C3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C378EE" w:rsidRDefault="00C378EE" w:rsidP="00C378E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EF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от «18» марта 2019</w:t>
      </w:r>
      <w:r w:rsidR="009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</w:t>
      </w:r>
    </w:p>
    <w:p w:rsidR="00C378EE" w:rsidRPr="00C378EE" w:rsidRDefault="00C378EE" w:rsidP="00C378E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8EE" w:rsidRDefault="00C378EE" w:rsidP="00500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5B32" w:rsidRDefault="00955B32" w:rsidP="00C378E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МАДОУ </w:t>
      </w:r>
    </w:p>
    <w:p w:rsidR="00C378EE" w:rsidRDefault="00955B32" w:rsidP="00955B3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№2</w:t>
      </w:r>
      <w:r w:rsidR="00C378EE" w:rsidRPr="00C3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«Тополек»</w:t>
      </w:r>
    </w:p>
    <w:p w:rsidR="00955B32" w:rsidRDefault="00955B32" w:rsidP="00955B3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Г.Ю. Сулейманова</w:t>
      </w:r>
    </w:p>
    <w:p w:rsidR="00500AC1" w:rsidRPr="00C378EE" w:rsidRDefault="00500AC1" w:rsidP="00500AC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C3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 от «18» марта 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138F1" w:rsidRDefault="009138F1" w:rsidP="00C378E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8F1" w:rsidRDefault="009138F1" w:rsidP="00C378E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8EE" w:rsidRPr="00C378EE" w:rsidRDefault="00C378EE" w:rsidP="00500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8EE" w:rsidRPr="00C378EE" w:rsidRDefault="00C378EE" w:rsidP="00C378EE">
      <w:pPr>
        <w:pStyle w:val="a7"/>
        <w:ind w:left="4956" w:firstLine="851"/>
        <w:jc w:val="both"/>
        <w:rPr>
          <w:rFonts w:ascii="Times New Roman" w:hAnsi="Times New Roman"/>
          <w:sz w:val="24"/>
          <w:szCs w:val="24"/>
        </w:rPr>
      </w:pPr>
    </w:p>
    <w:p w:rsidR="00C378EE" w:rsidRPr="00C378EE" w:rsidRDefault="00C378EE" w:rsidP="00C378EE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8EE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378EE" w:rsidRPr="00C378EE" w:rsidRDefault="00C378EE" w:rsidP="00C378EE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8EE">
        <w:rPr>
          <w:rFonts w:ascii="Times New Roman" w:hAnsi="Times New Roman" w:cs="Times New Roman"/>
          <w:b/>
          <w:color w:val="000000"/>
          <w:sz w:val="28"/>
          <w:szCs w:val="28"/>
        </w:rPr>
        <w:t>о творческой группе</w:t>
      </w:r>
    </w:p>
    <w:p w:rsidR="00C378EE" w:rsidRPr="00C378EE" w:rsidRDefault="00C378EE" w:rsidP="00955B32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автономного дошкольно</w:t>
      </w:r>
      <w:r w:rsidR="00955B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 образовательного учреждения детский сад № 2 «Тополек» </w:t>
      </w:r>
      <w:proofErr w:type="spellStart"/>
      <w:r w:rsidR="00955B32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общеразвивающего</w:t>
      </w:r>
      <w:proofErr w:type="spellEnd"/>
      <w:r w:rsidR="00955B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вида</w:t>
      </w:r>
      <w:r w:rsidRPr="00C37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55B3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="00955B32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="00955B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расноусольский МР </w:t>
      </w:r>
      <w:proofErr w:type="spellStart"/>
      <w:r w:rsidR="00955B32">
        <w:rPr>
          <w:rFonts w:ascii="Times New Roman" w:hAnsi="Times New Roman" w:cs="Times New Roman"/>
          <w:b/>
          <w:color w:val="000000"/>
          <w:sz w:val="28"/>
          <w:szCs w:val="28"/>
        </w:rPr>
        <w:t>Гафурийский</w:t>
      </w:r>
      <w:proofErr w:type="spellEnd"/>
      <w:r w:rsidR="00955B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РБ</w:t>
      </w:r>
    </w:p>
    <w:p w:rsidR="00C378EE" w:rsidRPr="00C378EE" w:rsidRDefault="00C378EE" w:rsidP="00C378EE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78EE" w:rsidRDefault="00C378EE" w:rsidP="00C378EE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78EE" w:rsidRPr="00C378EE" w:rsidRDefault="00C378EE" w:rsidP="00C378EE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8EE">
        <w:rPr>
          <w:rFonts w:ascii="Times New Roman" w:hAnsi="Times New Roman" w:cs="Times New Roman"/>
          <w:b/>
          <w:color w:val="000000"/>
          <w:sz w:val="24"/>
          <w:szCs w:val="24"/>
        </w:rPr>
        <w:t>1.  Общие положения</w:t>
      </w:r>
    </w:p>
    <w:p w:rsidR="00D83930" w:rsidRPr="00C378EE" w:rsidRDefault="007C7EBC" w:rsidP="00C378EE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05F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D83930" w:rsidRPr="00805F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="00D83930" w:rsidRPr="00805FF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 творческой группе </w:t>
      </w:r>
      <w:r w:rsidR="00D83930" w:rsidRPr="00805FF4">
        <w:rPr>
          <w:rFonts w:ascii="Times New Roman" w:hAnsi="Times New Roman"/>
          <w:sz w:val="24"/>
          <w:szCs w:val="24"/>
          <w:lang w:eastAsia="ru-RU"/>
        </w:rPr>
        <w:t xml:space="preserve"> (далее – Положение) определяет цели, задачи дея</w:t>
      </w:r>
      <w:r w:rsidR="00C378EE">
        <w:rPr>
          <w:rFonts w:ascii="Times New Roman" w:hAnsi="Times New Roman"/>
          <w:sz w:val="24"/>
          <w:szCs w:val="24"/>
          <w:lang w:eastAsia="ru-RU"/>
        </w:rPr>
        <w:t>тельности творческой группы в МА</w:t>
      </w:r>
      <w:r w:rsidR="00955B32">
        <w:rPr>
          <w:rFonts w:ascii="Times New Roman" w:hAnsi="Times New Roman"/>
          <w:sz w:val="24"/>
          <w:szCs w:val="24"/>
          <w:lang w:eastAsia="ru-RU"/>
        </w:rPr>
        <w:t xml:space="preserve">ДОУ детский сад №2 «Тополек» </w:t>
      </w:r>
      <w:proofErr w:type="spellStart"/>
      <w:r w:rsidR="00955B32">
        <w:rPr>
          <w:rFonts w:ascii="Times New Roman" w:hAnsi="Times New Roman"/>
          <w:sz w:val="24"/>
          <w:szCs w:val="24"/>
          <w:lang w:eastAsia="ru-RU"/>
        </w:rPr>
        <w:t>общеразвивающего</w:t>
      </w:r>
      <w:proofErr w:type="spellEnd"/>
      <w:r w:rsidR="00955B32">
        <w:rPr>
          <w:rFonts w:ascii="Times New Roman" w:hAnsi="Times New Roman"/>
          <w:sz w:val="24"/>
          <w:szCs w:val="24"/>
          <w:lang w:eastAsia="ru-RU"/>
        </w:rPr>
        <w:t xml:space="preserve"> вида</w:t>
      </w:r>
      <w:r w:rsidR="00D83930" w:rsidRPr="00805FF4">
        <w:rPr>
          <w:rFonts w:ascii="Times New Roman" w:hAnsi="Times New Roman"/>
          <w:sz w:val="24"/>
          <w:szCs w:val="24"/>
          <w:lang w:eastAsia="ru-RU"/>
        </w:rPr>
        <w:t>, ее основные направления и организацию деятельности</w:t>
      </w:r>
      <w:r w:rsidRPr="00805FF4">
        <w:rPr>
          <w:rFonts w:ascii="Times New Roman" w:hAnsi="Times New Roman"/>
          <w:sz w:val="24"/>
          <w:szCs w:val="24"/>
          <w:lang w:eastAsia="ru-RU"/>
        </w:rPr>
        <w:t>.</w:t>
      </w:r>
    </w:p>
    <w:p w:rsidR="005B7612" w:rsidRPr="00805FF4" w:rsidRDefault="00EF4EB0" w:rsidP="00C37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FF4">
        <w:rPr>
          <w:rFonts w:ascii="Times New Roman" w:hAnsi="Times New Roman" w:cs="Times New Roman"/>
          <w:sz w:val="24"/>
          <w:szCs w:val="24"/>
        </w:rPr>
        <w:t xml:space="preserve">1.2. </w:t>
      </w:r>
      <w:r w:rsidR="005B7612" w:rsidRPr="00805FF4">
        <w:rPr>
          <w:rFonts w:ascii="Times New Roman" w:hAnsi="Times New Roman"/>
          <w:sz w:val="24"/>
          <w:szCs w:val="24"/>
          <w:lang w:eastAsia="ru-RU"/>
        </w:rPr>
        <w:t>Положение представляет собой локальный акт, разработанный в соответствии с действующими правовыми и нормативными документами системы образования:</w:t>
      </w:r>
    </w:p>
    <w:p w:rsidR="005B7612" w:rsidRPr="00805FF4" w:rsidRDefault="005B7612" w:rsidP="00C37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FF4">
        <w:rPr>
          <w:rFonts w:ascii="Times New Roman" w:hAnsi="Times New Roman"/>
          <w:sz w:val="24"/>
          <w:szCs w:val="24"/>
          <w:lang w:eastAsia="ru-RU"/>
        </w:rPr>
        <w:t> -  Закон «Об образовании в Российской Федерации» № 273 ФЗ от 29.12.2012г.;  </w:t>
      </w:r>
    </w:p>
    <w:p w:rsidR="005B7612" w:rsidRPr="00805FF4" w:rsidRDefault="005B7612" w:rsidP="00C37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FF4">
        <w:rPr>
          <w:rFonts w:ascii="Times New Roman" w:hAnsi="Times New Roman"/>
          <w:sz w:val="24"/>
          <w:szCs w:val="24"/>
          <w:lang w:eastAsia="ru-RU"/>
        </w:rPr>
        <w:t xml:space="preserve"> - «Федеральный государственный образовательный стандарт дошкольного образования» Приказ </w:t>
      </w:r>
      <w:proofErr w:type="spellStart"/>
      <w:r w:rsidRPr="00805FF4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05FF4">
        <w:rPr>
          <w:rFonts w:ascii="Times New Roman" w:hAnsi="Times New Roman"/>
          <w:sz w:val="24"/>
          <w:szCs w:val="24"/>
          <w:lang w:eastAsia="ru-RU"/>
        </w:rPr>
        <w:t xml:space="preserve"> России от 17.10.2013 N 1155;</w:t>
      </w:r>
    </w:p>
    <w:p w:rsidR="005B7612" w:rsidRPr="00805FF4" w:rsidRDefault="005B7612" w:rsidP="00C37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FF4">
        <w:rPr>
          <w:rFonts w:ascii="Times New Roman" w:hAnsi="Times New Roman"/>
          <w:sz w:val="24"/>
          <w:szCs w:val="24"/>
          <w:lang w:eastAsia="ru-RU"/>
        </w:rPr>
        <w:t xml:space="preserve"> - Приказ </w:t>
      </w:r>
      <w:proofErr w:type="spellStart"/>
      <w:r w:rsidRPr="00805FF4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05FF4">
        <w:rPr>
          <w:rFonts w:ascii="Times New Roman" w:hAnsi="Times New Roman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30038);</w:t>
      </w:r>
    </w:p>
    <w:p w:rsidR="00C378EE" w:rsidRDefault="005B7612" w:rsidP="00C378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5FF4">
        <w:rPr>
          <w:rFonts w:ascii="Times New Roman" w:hAnsi="Times New Roman"/>
          <w:sz w:val="24"/>
          <w:szCs w:val="24"/>
          <w:lang w:eastAsia="ru-RU"/>
        </w:rPr>
        <w:t xml:space="preserve"> - </w:t>
      </w:r>
      <w:r w:rsidRPr="00805FF4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2.4.1.3049-13</w:t>
      </w:r>
      <w:r w:rsidRPr="00805FF4">
        <w:rPr>
          <w:rFonts w:ascii="Times New Roman" w:hAnsi="Times New Roman"/>
          <w:bCs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5B7612" w:rsidRPr="00C378EE" w:rsidRDefault="00C378EE" w:rsidP="00C378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- Устав МА</w:t>
      </w:r>
      <w:r w:rsidR="005B7612" w:rsidRPr="00805FF4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="00955B32">
        <w:rPr>
          <w:rFonts w:ascii="Times New Roman" w:hAnsi="Times New Roman"/>
          <w:sz w:val="24"/>
          <w:szCs w:val="24"/>
          <w:lang w:eastAsia="ru-RU"/>
        </w:rPr>
        <w:t xml:space="preserve">детский сад №2 «Тополек» </w:t>
      </w:r>
      <w:proofErr w:type="spellStart"/>
      <w:r w:rsidR="00955B32">
        <w:rPr>
          <w:rFonts w:ascii="Times New Roman" w:hAnsi="Times New Roman"/>
          <w:sz w:val="24"/>
          <w:szCs w:val="24"/>
          <w:lang w:eastAsia="ru-RU"/>
        </w:rPr>
        <w:t>общеразвивающего</w:t>
      </w:r>
      <w:proofErr w:type="spellEnd"/>
      <w:r w:rsidR="00955B32">
        <w:rPr>
          <w:rFonts w:ascii="Times New Roman" w:hAnsi="Times New Roman"/>
          <w:sz w:val="24"/>
          <w:szCs w:val="24"/>
          <w:lang w:eastAsia="ru-RU"/>
        </w:rPr>
        <w:t xml:space="preserve"> вида</w:t>
      </w:r>
      <w:r w:rsidR="00955B32" w:rsidRPr="00805F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612" w:rsidRPr="00805FF4">
        <w:rPr>
          <w:rFonts w:ascii="Times New Roman" w:hAnsi="Times New Roman"/>
          <w:sz w:val="24"/>
          <w:szCs w:val="24"/>
          <w:lang w:eastAsia="ru-RU"/>
        </w:rPr>
        <w:t>и др.</w:t>
      </w:r>
    </w:p>
    <w:p w:rsidR="007C7EBC" w:rsidRPr="00805FF4" w:rsidRDefault="00DB7FEE" w:rsidP="00C378EE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группа МА</w:t>
      </w:r>
      <w:r w:rsidR="007C7EBC" w:rsidRPr="00805FF4">
        <w:rPr>
          <w:rFonts w:ascii="Times New Roman" w:hAnsi="Times New Roman" w:cs="Times New Roman"/>
          <w:sz w:val="24"/>
          <w:szCs w:val="24"/>
        </w:rPr>
        <w:t xml:space="preserve">ДОУ </w:t>
      </w:r>
      <w:r w:rsidR="00955B32">
        <w:rPr>
          <w:rFonts w:ascii="Times New Roman" w:hAnsi="Times New Roman"/>
          <w:sz w:val="24"/>
          <w:szCs w:val="24"/>
          <w:lang w:eastAsia="ru-RU"/>
        </w:rPr>
        <w:t xml:space="preserve">детский сад №2 «Тополек» </w:t>
      </w:r>
      <w:proofErr w:type="spellStart"/>
      <w:r w:rsidR="00955B32">
        <w:rPr>
          <w:rFonts w:ascii="Times New Roman" w:hAnsi="Times New Roman"/>
          <w:sz w:val="24"/>
          <w:szCs w:val="24"/>
          <w:lang w:eastAsia="ru-RU"/>
        </w:rPr>
        <w:t>общеразвивающего</w:t>
      </w:r>
      <w:proofErr w:type="spellEnd"/>
      <w:r w:rsidR="00955B32">
        <w:rPr>
          <w:rFonts w:ascii="Times New Roman" w:hAnsi="Times New Roman"/>
          <w:sz w:val="24"/>
          <w:szCs w:val="24"/>
          <w:lang w:eastAsia="ru-RU"/>
        </w:rPr>
        <w:t xml:space="preserve"> вида</w:t>
      </w:r>
      <w:r w:rsidR="00955B32" w:rsidRPr="00805FF4">
        <w:rPr>
          <w:rFonts w:ascii="Times New Roman" w:hAnsi="Times New Roman" w:cs="Times New Roman"/>
          <w:sz w:val="24"/>
          <w:szCs w:val="24"/>
        </w:rPr>
        <w:t xml:space="preserve"> </w:t>
      </w:r>
      <w:r w:rsidR="007C7EBC" w:rsidRPr="00805FF4">
        <w:rPr>
          <w:rFonts w:ascii="Times New Roman" w:hAnsi="Times New Roman" w:cs="Times New Roman"/>
          <w:sz w:val="24"/>
          <w:szCs w:val="24"/>
        </w:rPr>
        <w:t>(далее ДОУ) -</w:t>
      </w:r>
      <w:r w:rsidR="00955B32">
        <w:rPr>
          <w:rFonts w:ascii="Times New Roman" w:hAnsi="Times New Roman" w:cs="Times New Roman"/>
          <w:sz w:val="24"/>
          <w:szCs w:val="24"/>
        </w:rPr>
        <w:t xml:space="preserve"> </w:t>
      </w:r>
      <w:r w:rsidR="007C7EBC" w:rsidRPr="00805FF4">
        <w:rPr>
          <w:rFonts w:ascii="Times New Roman" w:hAnsi="Times New Roman" w:cs="Times New Roman"/>
          <w:sz w:val="24"/>
          <w:szCs w:val="24"/>
        </w:rPr>
        <w:t>это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</w:t>
      </w:r>
    </w:p>
    <w:p w:rsidR="008F3638" w:rsidRPr="00805FF4" w:rsidRDefault="007C7EBC" w:rsidP="00C378E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805FF4">
        <w:rPr>
          <w:rFonts w:ascii="Times New Roman" w:hAnsi="Times New Roman" w:cs="Times New Roman"/>
          <w:sz w:val="24"/>
          <w:szCs w:val="24"/>
        </w:rPr>
        <w:t>1.4</w:t>
      </w:r>
      <w:r w:rsidR="008F3638" w:rsidRPr="00805FF4">
        <w:rPr>
          <w:rFonts w:ascii="Times New Roman" w:hAnsi="Times New Roman" w:cs="Times New Roman"/>
          <w:sz w:val="24"/>
          <w:szCs w:val="24"/>
        </w:rPr>
        <w:t>.</w:t>
      </w:r>
      <w:r w:rsidR="008F3638" w:rsidRPr="00805FF4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Творческая группа ДОУ создается по решению педагогического совета  по представленному обоснованию (конкретные цели и зад</w:t>
      </w:r>
      <w:r w:rsidR="00EF4EB0" w:rsidRPr="00805FF4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ачи творческой группы, план</w:t>
      </w:r>
      <w:r w:rsidR="008F3638" w:rsidRPr="00805FF4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работы, члены группы, материально-техническое обеспечение работы группы) и на основании приказа заведующей.</w:t>
      </w:r>
    </w:p>
    <w:p w:rsidR="008F3638" w:rsidRDefault="007C7EBC" w:rsidP="00C378E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805FF4">
        <w:rPr>
          <w:rFonts w:ascii="Times New Roman" w:hAnsi="Times New Roman" w:cs="Times New Roman"/>
          <w:sz w:val="24"/>
          <w:szCs w:val="24"/>
        </w:rPr>
        <w:t>1.5</w:t>
      </w:r>
      <w:r w:rsidR="008F3638" w:rsidRPr="00805FF4">
        <w:rPr>
          <w:rFonts w:ascii="Times New Roman" w:hAnsi="Times New Roman" w:cs="Times New Roman"/>
          <w:sz w:val="24"/>
          <w:szCs w:val="24"/>
        </w:rPr>
        <w:t xml:space="preserve">. </w:t>
      </w:r>
      <w:r w:rsidR="008F3638" w:rsidRPr="00805FF4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В состав творческой группы ДОУ входят педагоги ДОУ, заинтересованные в творческом подходе </w:t>
      </w:r>
      <w:r w:rsidR="00DB7FEE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 работе</w:t>
      </w:r>
      <w:r w:rsidR="008F3638" w:rsidRPr="00805FF4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</w:t>
      </w:r>
      <w:r w:rsidR="00500AC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Количество педагогов в составе творческой группы должно быть не менее 4-х и не более 7 человек.</w:t>
      </w:r>
    </w:p>
    <w:p w:rsidR="00500AC1" w:rsidRDefault="00500AC1" w:rsidP="00C378E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00AC1" w:rsidRPr="00805FF4" w:rsidRDefault="00500AC1" w:rsidP="00C378E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8F3638" w:rsidRPr="00805FF4" w:rsidRDefault="007C7EBC" w:rsidP="00C378E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F4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8F3638" w:rsidRPr="00805FF4">
        <w:rPr>
          <w:rFonts w:ascii="Times New Roman" w:hAnsi="Times New Roman" w:cs="Times New Roman"/>
          <w:sz w:val="24"/>
          <w:szCs w:val="24"/>
        </w:rPr>
        <w:t>.</w:t>
      </w:r>
      <w:r w:rsidR="008F3638" w:rsidRPr="00805FF4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Творческая группа ДОУ является самостоятельным звеном </w:t>
      </w:r>
      <w:r w:rsidR="00D42E4B" w:rsidRPr="00805FF4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проведения </w:t>
      </w:r>
      <w:r w:rsidR="00B3339F" w:rsidRPr="00805FF4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внутренней системы оценки качества образования (далее – ВСОКО).</w:t>
      </w:r>
    </w:p>
    <w:p w:rsidR="00040FAA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</w:pPr>
      <w:r w:rsidRPr="00805FF4">
        <w:rPr>
          <w:rFonts w:ascii="Times New Roman" w:hAnsi="Times New Roman" w:cs="Times New Roman"/>
          <w:sz w:val="24"/>
          <w:szCs w:val="24"/>
        </w:rPr>
        <w:t xml:space="preserve">2. </w:t>
      </w:r>
      <w:r w:rsidRPr="00805FF4"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  <w:t>Цели и задачи деятельности творческой группы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>2.1.</w:t>
      </w:r>
      <w:r w:rsidRPr="00805FF4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Целью 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творческой группы ДОУ является создание условий для профессионального общения педагогов ДОУ, развития их творческой активности, формирования и совершенствования профессиональных умений и навыков.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поставленной цели решаются следующие задачи:</w:t>
      </w:r>
    </w:p>
    <w:p w:rsidR="00040FAA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-разрешение в совместной работе профессиональных проблем, трудностей обучения и воспитания, помощь друг другу в овладении инновационными процессами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творческого коллектива педагогов – единомышленников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-разработка, составление, апробация и распространение новых педагогических методик, технологий, дидактических материалов, конспектов занятий и т.д</w:t>
      </w:r>
      <w:r w:rsidR="00DB7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-включение педагогов</w:t>
      </w:r>
      <w:r w:rsidR="00EF4EB0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в инновационный процесс, работу экспериментальной деятельности учреждения.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2.3.Деятельность творческой группы ДОУ способствует повышению качества образовательного процесса, совершенствованию профессионального мастерства педагогов.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0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творческой группы</w:t>
      </w:r>
    </w:p>
    <w:p w:rsidR="008F3638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638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результатов   образовательной деятельности по направлениям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638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F3638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разработке ООП ДОУ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638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F3638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 инновационных программ, проектов по изучаемым направлениям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638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3638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и обсуждения разработок методических пособий и дидактических материалов по воспитанию и обучению детей дошкольного возраста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638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8F3638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методики проведения отдельных видов занятий и содержание дидактических материалов к ним</w:t>
      </w:r>
      <w:r w:rsidR="00EF4EB0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638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F3638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вопросов организации, руководства и </w:t>
      </w:r>
      <w:proofErr w:type="gramStart"/>
      <w:r w:rsidR="008F3638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8F3638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работой педагогов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638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F3638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совершенствование средств повышения наглядности воспитания и обучения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638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3638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молодыми </w:t>
      </w:r>
      <w:r w:rsidR="00D8079A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в рамках Педагогического всеобуча;</w:t>
      </w:r>
    </w:p>
    <w:p w:rsidR="005B7612" w:rsidRPr="00805FF4" w:rsidRDefault="005B7612" w:rsidP="00C378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FF4">
        <w:rPr>
          <w:rFonts w:ascii="Times New Roman" w:hAnsi="Times New Roman"/>
          <w:sz w:val="24"/>
          <w:szCs w:val="24"/>
          <w:lang w:eastAsia="ru-RU"/>
        </w:rPr>
        <w:t xml:space="preserve">- разработка методики </w:t>
      </w:r>
      <w:r w:rsidR="00D8079A" w:rsidRPr="00805FF4">
        <w:rPr>
          <w:rFonts w:ascii="Times New Roman" w:hAnsi="Times New Roman"/>
          <w:sz w:val="24"/>
          <w:szCs w:val="24"/>
          <w:lang w:eastAsia="ru-RU"/>
        </w:rPr>
        <w:t xml:space="preserve"> оценки качества образования</w:t>
      </w:r>
      <w:r w:rsidRPr="00805FF4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B7612" w:rsidRPr="00805FF4" w:rsidRDefault="005B7612" w:rsidP="00C378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FF4">
        <w:rPr>
          <w:rFonts w:ascii="Times New Roman" w:hAnsi="Times New Roman"/>
          <w:sz w:val="24"/>
          <w:szCs w:val="24"/>
          <w:lang w:eastAsia="ru-RU"/>
        </w:rPr>
        <w:t>- участие в разработке системы показателей, характеризующих состояние и динамику развития дошкольного учреждения;</w:t>
      </w:r>
    </w:p>
    <w:p w:rsidR="005B7612" w:rsidRPr="00805FF4" w:rsidRDefault="005B7612" w:rsidP="00C378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FF4">
        <w:rPr>
          <w:rFonts w:ascii="Times New Roman" w:hAnsi="Times New Roman"/>
          <w:sz w:val="24"/>
          <w:szCs w:val="24"/>
          <w:lang w:eastAsia="ru-RU"/>
        </w:rPr>
        <w:t xml:space="preserve">- участие в разработке </w:t>
      </w:r>
      <w:proofErr w:type="gramStart"/>
      <w:r w:rsidRPr="00805FF4">
        <w:rPr>
          <w:rFonts w:ascii="Times New Roman" w:hAnsi="Times New Roman"/>
          <w:sz w:val="24"/>
          <w:szCs w:val="24"/>
          <w:lang w:eastAsia="ru-RU"/>
        </w:rPr>
        <w:t>критериев оценки результативности профессиональной деятельности педагогов дошкольного учреждения</w:t>
      </w:r>
      <w:proofErr w:type="gramEnd"/>
      <w:r w:rsidRPr="00805FF4">
        <w:rPr>
          <w:rFonts w:ascii="Times New Roman" w:hAnsi="Times New Roman"/>
          <w:sz w:val="24"/>
          <w:szCs w:val="24"/>
          <w:lang w:eastAsia="ru-RU"/>
        </w:rPr>
        <w:t>;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Организации деятельности творческой группы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Творческая группа ДОУ создается по инициативе педагогов или администрации ДОУ. Ее деятельность регламентируется настоящим Положением и планом работы творческой группы на текущий учебный год.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Творческая группа ДОУ является добровольным содружеством педагогов с разным стажем работы, объединившихся на основании единства интереса к какой – либо проблеме, компенсаторных возможностей, взаимной симпатии.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Творческая группа педагогов ДОУ составляет план своей работы на текущий учебный год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Руководителем творческой группы ДОУ является </w:t>
      </w:r>
      <w:r w:rsidR="00EF4EB0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B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Все вопросы функционирования творческой группы ДОУ решаются коллегиально</w:t>
      </w:r>
      <w:r w:rsidR="00DB7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участвует, в разработке изучаемой темы. Педагоги – члены творческой группы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</w:t>
      </w:r>
      <w:r w:rsidR="00DB7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638" w:rsidRPr="00805FF4" w:rsidRDefault="008F3638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Заседания группы проводятся не реже одного раза в квартал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 </w:t>
      </w:r>
      <w:r w:rsidR="00EF4EB0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группы носят продуктивный характер деятельности:</w:t>
      </w:r>
    </w:p>
    <w:p w:rsidR="007B5635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педагогических экспериментов по проблемам методики воспитания детей и внедрение их результатов в образовательный процесс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руглые столы, совещания и семинары по методическим вопросам, творческие отчеты педагогов и </w:t>
      </w:r>
      <w:proofErr w:type="spellStart"/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</w:t>
      </w:r>
      <w:r w:rsidR="00D8079A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всеобуча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методики воспитания и образования детей дошкольного возраста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ткрытые 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ООД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формы работы с детьми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екции, доклады, сообщения и дискуссии по методике воспитания и образования, вопросам дошкольной педагогики и психологии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и реализация в образовательном процессе требований руководящих документов, передового педагогического опыта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методических недель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заимопосещение</w:t>
      </w:r>
      <w:proofErr w:type="spellEnd"/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ООД.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4.8 Руководитель творческой группы ДОУ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5635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формы сбора информации, обобщения и разработке её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варианты активного участия каждого в работе группы</w:t>
      </w:r>
    </w:p>
    <w:p w:rsidR="007B5635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обобщает и систематизирует материалы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предложения, вносит их на обсуждение группы,   предлагает стратегию разработки темы, проекта и </w:t>
      </w:r>
      <w:proofErr w:type="spellStart"/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4.9  Педагоги – члены творческой группы ДОУ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5635" w:rsidRPr="00805FF4" w:rsidRDefault="00EF4EB0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участвуют в заседании гру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ппы, принося свой вклад в каждую встречу;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собственные практические разработки, 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со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темой;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творческие задания руководителя группы и коллектива педагогов, высказывают  свое мнение  по предложенным материалам, докладывают о результатах апробирования той или иной методики, способов и методов работы и т.п</w:t>
      </w:r>
      <w:r w:rsidR="009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заседание творческой группы могут быть приглашены педагоги 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каждому из обсуждаемых на заседании вопросов принимаются реко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мендации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4.11 Творческая группа педагогов функционирует в соответствии с настоящим Положением. Срок данного Положения не ограничен. Данное Положение действует до принятия нового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4.12 Итоги работы творческой группы заслушиваются на итоговом педагогическом совете ДОУ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членов творческой группы ДОУ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Права членов творческой группы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 Члены группы имеют право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-т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от администрации ДОУ помощи в научном, материальном и другом обеспечении работы творческой группы ДОУ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пробировать педагогические изобретения, инновации членов творческой группы и других педагогов ДОУ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материал передового педагогического опыта, накопленный в творческой группе для публикации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-рекомендовать о стимулировании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творческой группы за активное участие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5.2.Обязанности членов творческой группы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Члены творческой группы обязаны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енерировать новые идеи педагогов, выявлять приоритетную идею для работы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взаимопомощь и </w:t>
      </w:r>
      <w:proofErr w:type="spellStart"/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творческий процесс по облечению высказанных идей в форму разработки, механизма, алгоритма, методики и т.д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эффективные пути реализации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ДОУ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аналитические материалы, оформлять рекомендации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отчет о работе творческой группы на педагогическом совете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8F1" w:rsidRPr="00805FF4" w:rsidRDefault="009138F1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творческой группы ДОУ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6.1.Члены творческой группы несут ответственность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качественную подготовку документов работы творческой группы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систематическое отслеживание хода наставнического, творческого процесса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объективное отслеживание результатов апробации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информирование администрации о результатах творческих поисков, работы по </w:t>
      </w:r>
      <w:proofErr w:type="spellStart"/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взаимообучению</w:t>
      </w:r>
      <w:proofErr w:type="spellEnd"/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35" w:rsidRPr="00805FF4" w:rsidRDefault="007B5635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и отчетность творческой группы</w:t>
      </w:r>
    </w:p>
    <w:p w:rsidR="007B5635" w:rsidRPr="00805FF4" w:rsidRDefault="004366C3" w:rsidP="00DB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.1 Руководитель творческой группы ДОУ несет ответственность заналичие, содержательность и культуру ведения следующей документации</w:t>
      </w:r>
      <w:r w:rsidR="00DB7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5635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творческой группы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5635" w:rsidRPr="00805FF4" w:rsidRDefault="0089147B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творческой группы ДОУ, в которой обсуждаемые вопросы, наработанные идеи, разработки, фиксируются в форме выводов, обобщений, конспектов</w:t>
      </w:r>
      <w:r w:rsidR="004366C3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ООД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рекомендаций педагогам и др</w:t>
      </w:r>
      <w:r w:rsidR="009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FAA" w:rsidRPr="00805FF4" w:rsidRDefault="004366C3" w:rsidP="00C3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B5635"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акета методических рекомендаций, разработок, пособий, фото-отчетов которые свидетельствуют о результате работы творческой группы</w:t>
      </w:r>
      <w:r w:rsidRPr="008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666" w:rsidRPr="002603E1" w:rsidRDefault="001E4666" w:rsidP="00C378EE">
      <w:pPr>
        <w:spacing w:after="0" w:line="240" w:lineRule="auto"/>
        <w:ind w:firstLine="709"/>
      </w:pPr>
    </w:p>
    <w:sectPr w:rsidR="001E4666" w:rsidRPr="002603E1" w:rsidSect="00C378E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C9F"/>
    <w:multiLevelType w:val="multilevel"/>
    <w:tmpl w:val="7AA81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C86C0B"/>
    <w:multiLevelType w:val="multilevel"/>
    <w:tmpl w:val="4BDC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2FEB"/>
    <w:multiLevelType w:val="multilevel"/>
    <w:tmpl w:val="2C3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53036"/>
    <w:multiLevelType w:val="multilevel"/>
    <w:tmpl w:val="F7A8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2606B"/>
    <w:multiLevelType w:val="hybridMultilevel"/>
    <w:tmpl w:val="52C4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366C"/>
    <w:multiLevelType w:val="multilevel"/>
    <w:tmpl w:val="2A80C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30B2DC3"/>
    <w:multiLevelType w:val="multilevel"/>
    <w:tmpl w:val="BEF2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C3912"/>
    <w:multiLevelType w:val="multilevel"/>
    <w:tmpl w:val="71B4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0FAA"/>
    <w:rsid w:val="00040FAA"/>
    <w:rsid w:val="000519C0"/>
    <w:rsid w:val="001E4666"/>
    <w:rsid w:val="00246ED1"/>
    <w:rsid w:val="002603E1"/>
    <w:rsid w:val="002751BB"/>
    <w:rsid w:val="0029353B"/>
    <w:rsid w:val="003375AD"/>
    <w:rsid w:val="004366C3"/>
    <w:rsid w:val="00500AC1"/>
    <w:rsid w:val="005165D2"/>
    <w:rsid w:val="005A4F3A"/>
    <w:rsid w:val="005B7612"/>
    <w:rsid w:val="005E0CCA"/>
    <w:rsid w:val="00710824"/>
    <w:rsid w:val="007B5635"/>
    <w:rsid w:val="007C7EBC"/>
    <w:rsid w:val="00805FF4"/>
    <w:rsid w:val="00836C38"/>
    <w:rsid w:val="0089147B"/>
    <w:rsid w:val="008F3638"/>
    <w:rsid w:val="009073B8"/>
    <w:rsid w:val="009138F1"/>
    <w:rsid w:val="00955B32"/>
    <w:rsid w:val="00A20F14"/>
    <w:rsid w:val="00AE5AFC"/>
    <w:rsid w:val="00B1781D"/>
    <w:rsid w:val="00B3339F"/>
    <w:rsid w:val="00C378EE"/>
    <w:rsid w:val="00C7629B"/>
    <w:rsid w:val="00D42E4B"/>
    <w:rsid w:val="00D8079A"/>
    <w:rsid w:val="00D83930"/>
    <w:rsid w:val="00DB7FEE"/>
    <w:rsid w:val="00E07B9A"/>
    <w:rsid w:val="00EF4EB0"/>
    <w:rsid w:val="00EF7A51"/>
    <w:rsid w:val="00F5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FAA"/>
  </w:style>
  <w:style w:type="character" w:styleId="a3">
    <w:name w:val="Strong"/>
    <w:basedOn w:val="a0"/>
    <w:uiPriority w:val="22"/>
    <w:qFormat/>
    <w:rsid w:val="00040FAA"/>
    <w:rPr>
      <w:b/>
      <w:bCs/>
    </w:rPr>
  </w:style>
  <w:style w:type="character" w:styleId="a4">
    <w:name w:val="Emphasis"/>
    <w:basedOn w:val="a0"/>
    <w:uiPriority w:val="20"/>
    <w:qFormat/>
    <w:rsid w:val="00040FAA"/>
    <w:rPr>
      <w:i/>
      <w:iCs/>
    </w:rPr>
  </w:style>
  <w:style w:type="character" w:customStyle="1" w:styleId="articleseparator">
    <w:name w:val="article_separator"/>
    <w:basedOn w:val="a0"/>
    <w:rsid w:val="00040FAA"/>
  </w:style>
  <w:style w:type="paragraph" w:styleId="a5">
    <w:name w:val="Normal (Web)"/>
    <w:basedOn w:val="a"/>
    <w:uiPriority w:val="99"/>
    <w:semiHidden/>
    <w:unhideWhenUsed/>
    <w:rsid w:val="0004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0FAA"/>
    <w:pPr>
      <w:ind w:left="720"/>
      <w:contextualSpacing/>
    </w:pPr>
  </w:style>
  <w:style w:type="paragraph" w:styleId="a7">
    <w:name w:val="No Spacing"/>
    <w:link w:val="a8"/>
    <w:uiPriority w:val="99"/>
    <w:qFormat/>
    <w:rsid w:val="00D839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D83930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8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XTreme.ws</cp:lastModifiedBy>
  <cp:revision>22</cp:revision>
  <cp:lastPrinted>2021-04-08T08:00:00Z</cp:lastPrinted>
  <dcterms:created xsi:type="dcterms:W3CDTF">2017-04-09T02:47:00Z</dcterms:created>
  <dcterms:modified xsi:type="dcterms:W3CDTF">2021-04-20T09:08:00Z</dcterms:modified>
</cp:coreProperties>
</file>