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45" w:rsidRPr="006564AD" w:rsidRDefault="00E84145" w:rsidP="00E84145">
      <w:pPr>
        <w:pStyle w:val="af4"/>
        <w:shd w:val="clear" w:color="auto" w:fill="FFFFFF"/>
        <w:jc w:val="center"/>
        <w:rPr>
          <w:rFonts w:ascii="Open Sans" w:hAnsi="Open Sans"/>
          <w:b/>
          <w:color w:val="000000"/>
          <w:sz w:val="21"/>
          <w:szCs w:val="21"/>
        </w:rPr>
      </w:pPr>
      <w:r w:rsidRPr="006564AD">
        <w:rPr>
          <w:b/>
          <w:color w:val="000000"/>
        </w:rPr>
        <w:t>ОТЧЕТ О РАБОТЕ КОНСУЛЬТАЦИОННОГО ЦЕНТРА</w:t>
      </w:r>
    </w:p>
    <w:p w:rsidR="00E84145" w:rsidRPr="0053799A" w:rsidRDefault="0053799A" w:rsidP="00E84145">
      <w:pPr>
        <w:pStyle w:val="af4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53799A">
        <w:rPr>
          <w:b/>
          <w:color w:val="000000"/>
          <w:sz w:val="28"/>
          <w:szCs w:val="28"/>
        </w:rPr>
        <w:t>(За 2020-2021</w:t>
      </w:r>
      <w:r w:rsidR="00E84145" w:rsidRPr="0053799A">
        <w:rPr>
          <w:b/>
          <w:color w:val="000000"/>
          <w:sz w:val="28"/>
          <w:szCs w:val="28"/>
        </w:rPr>
        <w:t xml:space="preserve"> </w:t>
      </w:r>
      <w:proofErr w:type="spellStart"/>
      <w:r w:rsidR="00E84145" w:rsidRPr="0053799A">
        <w:rPr>
          <w:b/>
          <w:color w:val="000000"/>
          <w:sz w:val="28"/>
          <w:szCs w:val="28"/>
        </w:rPr>
        <w:t>уч</w:t>
      </w:r>
      <w:proofErr w:type="gramStart"/>
      <w:r w:rsidR="00E84145" w:rsidRPr="0053799A">
        <w:rPr>
          <w:b/>
          <w:color w:val="000000"/>
          <w:sz w:val="28"/>
          <w:szCs w:val="28"/>
        </w:rPr>
        <w:t>.г</w:t>
      </w:r>
      <w:proofErr w:type="gramEnd"/>
      <w:r w:rsidR="00E84145" w:rsidRPr="0053799A">
        <w:rPr>
          <w:b/>
          <w:color w:val="000000"/>
          <w:sz w:val="28"/>
          <w:szCs w:val="28"/>
        </w:rPr>
        <w:t>од</w:t>
      </w:r>
      <w:proofErr w:type="spellEnd"/>
      <w:r w:rsidR="00E84145" w:rsidRPr="0053799A">
        <w:rPr>
          <w:b/>
          <w:color w:val="000000"/>
          <w:sz w:val="28"/>
          <w:szCs w:val="28"/>
        </w:rPr>
        <w:t>)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 МАДОУ детский сад №2 «Тополек» </w:t>
      </w:r>
      <w:proofErr w:type="spellStart"/>
      <w:r>
        <w:rPr>
          <w:color w:val="000000"/>
        </w:rPr>
        <w:t>общеразвивающего</w:t>
      </w:r>
      <w:proofErr w:type="spellEnd"/>
      <w:r>
        <w:rPr>
          <w:color w:val="000000"/>
        </w:rPr>
        <w:t xml:space="preserve"> вида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расноусольский функционирует консультационный центр  для родителей (законных представителей) детей, не посещающих дошкольные образовательн</w:t>
      </w:r>
      <w:r w:rsidR="006564AD">
        <w:rPr>
          <w:color w:val="000000"/>
        </w:rPr>
        <w:t>ые учреждения, реализуя закон «</w:t>
      </w:r>
      <w:r>
        <w:rPr>
          <w:color w:val="000000"/>
        </w:rPr>
        <w:t>Об образовании РФ» ст.64, п.3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Цель</w:t>
      </w:r>
      <w:r>
        <w:rPr>
          <w:color w:val="000000"/>
        </w:rPr>
        <w:t xml:space="preserve"> работы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консультационного центра заключается в обеспечении единства и преемственности семейного и общественного воспитания, оказание методической, диагностической и консультативной помощи семьям, воспитывающим детей дошкольного возраста на дому.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Задачи:</w:t>
      </w:r>
      <w:r>
        <w:rPr>
          <w:color w:val="000000"/>
        </w:rPr>
        <w:t xml:space="preserve"> педагогическое просвещение и консультирование родителей, по различным вопросам:</w:t>
      </w:r>
    </w:p>
    <w:p w:rsidR="00E84145" w:rsidRDefault="00E84145" w:rsidP="00E84145">
      <w:pPr>
        <w:pStyle w:val="af4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воспитания, обучения и развития детей;</w:t>
      </w:r>
    </w:p>
    <w:p w:rsidR="00E84145" w:rsidRDefault="00E84145" w:rsidP="00E84145">
      <w:pPr>
        <w:pStyle w:val="af4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профилактики физических, интеллектуальных и эмоционально-личностных перегрузок детей;</w:t>
      </w:r>
    </w:p>
    <w:p w:rsidR="00E84145" w:rsidRDefault="00E84145" w:rsidP="00E84145">
      <w:pPr>
        <w:pStyle w:val="af4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подготовки детей к поступлению в детский сад, в школу; </w:t>
      </w:r>
    </w:p>
    <w:p w:rsidR="00E84145" w:rsidRDefault="00E84145" w:rsidP="00E84145">
      <w:pPr>
        <w:pStyle w:val="af4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осуществления преемственности семейного и общественного воспитания. 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Для эффективной реализации цели и задач, был разработан план работы</w:t>
      </w:r>
      <w:r w:rsidR="0053799A">
        <w:rPr>
          <w:color w:val="000000"/>
        </w:rPr>
        <w:t xml:space="preserve"> консультативного центра на 2020-2021</w:t>
      </w:r>
      <w:r>
        <w:rPr>
          <w:color w:val="000000"/>
        </w:rPr>
        <w:t xml:space="preserve"> учебный год. Определен состав педагогов, оказывающих методическую, диагностическую и консультативную помощь семьям на консультационном пункте ДОУ, обеспечено информирование родителей, воспитывающих детей дошкольного возраста на дому о работе Консультативного центра ДОУ, путем устного информирования населения, размещения материалов на интернет-сайте ДОУ, распространения информационных листовок.</w:t>
      </w:r>
    </w:p>
    <w:p w:rsidR="00E84145" w:rsidRDefault="0053799A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 2020 – 2021</w:t>
      </w:r>
      <w:r w:rsidR="00E84145">
        <w:rPr>
          <w:color w:val="000000"/>
        </w:rPr>
        <w:t xml:space="preserve"> г.  численность родителей, об</w:t>
      </w:r>
      <w:r>
        <w:rPr>
          <w:color w:val="000000"/>
        </w:rPr>
        <w:t>ратившихся в КП,  составляет - 7</w:t>
      </w:r>
      <w:r w:rsidR="00E84145">
        <w:rPr>
          <w:color w:val="000000"/>
        </w:rPr>
        <w:t>. В работе с родителями использовались разнообразные формы оказания консультационной помощи как, групповые так и индивидуальные, в том числе:</w:t>
      </w:r>
    </w:p>
    <w:p w:rsidR="00E84145" w:rsidRDefault="00E84145" w:rsidP="00E84145">
      <w:pPr>
        <w:pStyle w:val="af4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тематические лекции по вопросам воспитания и развития детей;</w:t>
      </w:r>
    </w:p>
    <w:p w:rsidR="00E84145" w:rsidRDefault="00E84145" w:rsidP="00E84145">
      <w:pPr>
        <w:pStyle w:val="af4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семинары-практикумы;</w:t>
      </w:r>
    </w:p>
    <w:p w:rsidR="00E84145" w:rsidRDefault="00E84145" w:rsidP="00E84145">
      <w:pPr>
        <w:pStyle w:val="af4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дни открытых дверей;</w:t>
      </w:r>
    </w:p>
    <w:p w:rsidR="00E84145" w:rsidRDefault="00E84145" w:rsidP="00E84145">
      <w:pPr>
        <w:pStyle w:val="af4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коллективные беседы;</w:t>
      </w:r>
    </w:p>
    <w:p w:rsidR="00E84145" w:rsidRDefault="00E84145" w:rsidP="00E84145">
      <w:pPr>
        <w:pStyle w:val="af4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совместная деятельность специалистов с детьми и их родителями;</w:t>
      </w:r>
    </w:p>
    <w:p w:rsidR="00E84145" w:rsidRPr="006564AD" w:rsidRDefault="00E84145" w:rsidP="00E84145">
      <w:pPr>
        <w:pStyle w:val="af4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круглые столы по вопросам воспитания и развития</w:t>
      </w:r>
      <w:r w:rsidR="006564AD">
        <w:rPr>
          <w:color w:val="000000"/>
        </w:rPr>
        <w:t>.</w:t>
      </w:r>
    </w:p>
    <w:p w:rsidR="006564AD" w:rsidRDefault="006564AD" w:rsidP="006564AD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</w:p>
    <w:p w:rsidR="00E84145" w:rsidRPr="006564AD" w:rsidRDefault="00E84145" w:rsidP="006564AD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6564AD">
        <w:rPr>
          <w:color w:val="000000"/>
        </w:rPr>
        <w:t>Штат привлекаемых специалистов: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заведующий,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старший воспитатель,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медицинская сестра,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color w:val="000000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логопед,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педагог-психолог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воспитатели,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и</w:t>
      </w:r>
      <w:r w:rsidR="0053799A">
        <w:rPr>
          <w:color w:val="000000"/>
        </w:rPr>
        <w:t>н</w:t>
      </w:r>
      <w:r>
        <w:rPr>
          <w:color w:val="000000"/>
        </w:rPr>
        <w:t>структор по физ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оспитанию.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Перечень услуг: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сопровождение семейного дошкольного образования для детей, не посещающих ДОУ;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 xml:space="preserve">— </w:t>
      </w:r>
      <w:r>
        <w:rPr>
          <w:color w:val="000000"/>
        </w:rPr>
        <w:t xml:space="preserve">оказание </w:t>
      </w:r>
      <w:proofErr w:type="spellStart"/>
      <w:proofErr w:type="gramStart"/>
      <w:r>
        <w:rPr>
          <w:color w:val="000000"/>
        </w:rPr>
        <w:t>психолого</w:t>
      </w:r>
      <w:proofErr w:type="spellEnd"/>
      <w:r>
        <w:rPr>
          <w:color w:val="000000"/>
        </w:rPr>
        <w:t xml:space="preserve"> - педагогической</w:t>
      </w:r>
      <w:proofErr w:type="gramEnd"/>
      <w:r>
        <w:rPr>
          <w:color w:val="000000"/>
        </w:rPr>
        <w:t xml:space="preserve"> помощи  родителя</w:t>
      </w:r>
      <w:r w:rsidR="0053799A">
        <w:rPr>
          <w:color w:val="000000"/>
        </w:rPr>
        <w:t>м и детям в возрасте от 1,5 до 7</w:t>
      </w:r>
      <w:r>
        <w:rPr>
          <w:color w:val="000000"/>
        </w:rPr>
        <w:t xml:space="preserve"> лет, не посещающих ДОУ;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просвещения родителей по вопросам педагогики, психологии, оздоровления дошкольников;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консультирование родителей по интересующим вопросам;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обучение организации и проведению развивающих игр и занятий с детьми;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обучение способам оздоровления и закаливания детей.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Формы работы с родителями и детьми: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беседа;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консультация;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рекомендация;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занятие с ребёнком;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мастер-класс;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собрание;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семинар-практикум;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круглый стол;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страница на сайте ДОУ.</w:t>
      </w:r>
    </w:p>
    <w:p w:rsidR="00E84145" w:rsidRDefault="00E84145" w:rsidP="00E84145">
      <w:pPr>
        <w:pStyle w:val="af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 работе консультационного пункта были задействованы педагоги, медсестра ДОУ, педагог-психолог, инструктор по физическому воспитанию, музыкальный руководитель, учитель - логопед. </w:t>
      </w:r>
    </w:p>
    <w:p w:rsidR="00E84145" w:rsidRDefault="00E84145" w:rsidP="00E84145">
      <w:pPr>
        <w:pStyle w:val="af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По окончании консультаций родителям были выданы разработанные специалистами КП буклеты, памятки полезных советов, необходимая литература, а также развивающие дидактические игры.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Наибольший интерес у родителей вызвали следующие направления развития детей:</w:t>
      </w:r>
    </w:p>
    <w:p w:rsidR="00E84145" w:rsidRDefault="00E84145" w:rsidP="00E84145">
      <w:pPr>
        <w:pStyle w:val="af4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Познавательное (сенсорное развитие, экспериментальная деятельность);</w:t>
      </w:r>
    </w:p>
    <w:p w:rsidR="00E84145" w:rsidRDefault="00E84145" w:rsidP="00E84145">
      <w:pPr>
        <w:pStyle w:val="af4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Художественно – </w:t>
      </w:r>
      <w:proofErr w:type="gramStart"/>
      <w:r>
        <w:rPr>
          <w:color w:val="000000"/>
        </w:rPr>
        <w:t>эстетическое</w:t>
      </w:r>
      <w:proofErr w:type="gramEnd"/>
      <w:r>
        <w:rPr>
          <w:color w:val="000000"/>
        </w:rPr>
        <w:t xml:space="preserve"> (изобразительная деятельность);</w:t>
      </w:r>
    </w:p>
    <w:p w:rsidR="00E84145" w:rsidRDefault="00E84145" w:rsidP="00E84145">
      <w:pPr>
        <w:pStyle w:val="af4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Физическое</w:t>
      </w:r>
      <w:proofErr w:type="gramEnd"/>
      <w:r>
        <w:rPr>
          <w:color w:val="000000"/>
        </w:rPr>
        <w:t xml:space="preserve"> (различные виды гимнастик, детский фитнес, спортивные игры).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Выводы о работе консультативного центра: 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Родители продолжают интересоваться вопросами воспитания и развития детей. Чаще всего поднимаются вопросы адаптации ребёнка к ДОУ, что говорит о заинтересованности родителей в облегчении протекания процесса адаптации. 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здоровья своих детей. После подведения итогов работы консультационного центра, родители давали положительную оценку работе консультативного центра,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</w:p>
    <w:p w:rsidR="00066DDB" w:rsidRPr="00E84145" w:rsidRDefault="00066DDB">
      <w:pPr>
        <w:rPr>
          <w:lang w:val="ru-RU"/>
        </w:rPr>
      </w:pPr>
    </w:p>
    <w:sectPr w:rsidR="00066DDB" w:rsidRPr="00E84145" w:rsidSect="0006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0817"/>
    <w:multiLevelType w:val="multilevel"/>
    <w:tmpl w:val="D128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3515F"/>
    <w:multiLevelType w:val="multilevel"/>
    <w:tmpl w:val="E5E0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70817"/>
    <w:multiLevelType w:val="multilevel"/>
    <w:tmpl w:val="0B82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145"/>
    <w:rsid w:val="00066DDB"/>
    <w:rsid w:val="003B28D9"/>
    <w:rsid w:val="0053799A"/>
    <w:rsid w:val="006564AD"/>
    <w:rsid w:val="0071279C"/>
    <w:rsid w:val="0074586D"/>
    <w:rsid w:val="008F219C"/>
    <w:rsid w:val="00AA15E1"/>
    <w:rsid w:val="00E84145"/>
    <w:rsid w:val="00EB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6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458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8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86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86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86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86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86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86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8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8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586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458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458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4586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4586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4586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458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586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586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7458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58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7458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586D"/>
    <w:rPr>
      <w:b/>
      <w:bCs/>
    </w:rPr>
  </w:style>
  <w:style w:type="character" w:styleId="a9">
    <w:name w:val="Emphasis"/>
    <w:basedOn w:val="a0"/>
    <w:uiPriority w:val="20"/>
    <w:qFormat/>
    <w:rsid w:val="0074586D"/>
    <w:rPr>
      <w:i/>
      <w:iCs/>
    </w:rPr>
  </w:style>
  <w:style w:type="paragraph" w:styleId="aa">
    <w:name w:val="No Spacing"/>
    <w:uiPriority w:val="1"/>
    <w:qFormat/>
    <w:rsid w:val="0074586D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458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586D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74586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458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74586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74586D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74586D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74586D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74586D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74586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586D"/>
    <w:pPr>
      <w:outlineLvl w:val="9"/>
    </w:pPr>
    <w:rPr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E84145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1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XTreme.ws</cp:lastModifiedBy>
  <cp:revision>5</cp:revision>
  <cp:lastPrinted>2021-07-09T06:45:00Z</cp:lastPrinted>
  <dcterms:created xsi:type="dcterms:W3CDTF">2020-06-22T05:45:00Z</dcterms:created>
  <dcterms:modified xsi:type="dcterms:W3CDTF">2021-07-09T09:05:00Z</dcterms:modified>
</cp:coreProperties>
</file>