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71" w:rsidRPr="006B2960" w:rsidRDefault="00684B71" w:rsidP="00684B71">
      <w:pPr>
        <w:pStyle w:val="30"/>
        <w:shd w:val="clear" w:color="auto" w:fill="auto"/>
        <w:tabs>
          <w:tab w:val="left" w:leader="underscore" w:pos="9221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6B2960">
        <w:rPr>
          <w:b w:val="0"/>
          <w:sz w:val="24"/>
          <w:szCs w:val="24"/>
        </w:rPr>
        <w:t>«УТВЕРЖДАЮ»</w:t>
      </w:r>
    </w:p>
    <w:p w:rsidR="00684B71" w:rsidRPr="00684B71" w:rsidRDefault="00684B71" w:rsidP="00684B71">
      <w:pPr>
        <w:pStyle w:val="20"/>
        <w:shd w:val="clear" w:color="auto" w:fill="auto"/>
        <w:ind w:right="720"/>
        <w:jc w:val="right"/>
        <w:rPr>
          <w:b w:val="0"/>
          <w:sz w:val="24"/>
          <w:szCs w:val="24"/>
        </w:rPr>
      </w:pPr>
      <w:r w:rsidRPr="00684B71">
        <w:rPr>
          <w:b w:val="0"/>
          <w:sz w:val="24"/>
          <w:szCs w:val="24"/>
        </w:rPr>
        <w:t>заведующий МАДОУ</w:t>
      </w:r>
    </w:p>
    <w:p w:rsidR="00684B71" w:rsidRPr="00684B71" w:rsidRDefault="00684B71" w:rsidP="00684B71">
      <w:pPr>
        <w:pStyle w:val="20"/>
        <w:shd w:val="clear" w:color="auto" w:fill="auto"/>
        <w:ind w:right="720"/>
        <w:jc w:val="right"/>
        <w:rPr>
          <w:b w:val="0"/>
          <w:sz w:val="24"/>
          <w:szCs w:val="24"/>
        </w:rPr>
      </w:pPr>
      <w:r w:rsidRPr="00684B71">
        <w:rPr>
          <w:b w:val="0"/>
          <w:sz w:val="24"/>
          <w:szCs w:val="24"/>
        </w:rPr>
        <w:t>детский сад №2 «Тополек»</w:t>
      </w:r>
    </w:p>
    <w:p w:rsidR="00684B71" w:rsidRPr="00684B71" w:rsidRDefault="00684B71" w:rsidP="00684B71">
      <w:pPr>
        <w:pStyle w:val="20"/>
        <w:shd w:val="clear" w:color="auto" w:fill="auto"/>
        <w:ind w:right="720"/>
        <w:jc w:val="right"/>
        <w:rPr>
          <w:b w:val="0"/>
          <w:sz w:val="24"/>
          <w:szCs w:val="24"/>
        </w:rPr>
      </w:pPr>
      <w:r w:rsidRPr="00684B71">
        <w:rPr>
          <w:b w:val="0"/>
          <w:sz w:val="24"/>
          <w:szCs w:val="24"/>
        </w:rPr>
        <w:t>_________Г.Ю. Сулейманова</w:t>
      </w:r>
    </w:p>
    <w:p w:rsidR="00684B71" w:rsidRPr="00684B71" w:rsidRDefault="00684B71" w:rsidP="00684B71">
      <w:pPr>
        <w:pStyle w:val="20"/>
        <w:shd w:val="clear" w:color="auto" w:fill="auto"/>
        <w:ind w:right="720"/>
        <w:jc w:val="right"/>
        <w:rPr>
          <w:b w:val="0"/>
          <w:sz w:val="24"/>
          <w:szCs w:val="24"/>
        </w:rPr>
      </w:pPr>
      <w:r w:rsidRPr="00684B71">
        <w:rPr>
          <w:b w:val="0"/>
          <w:sz w:val="24"/>
          <w:szCs w:val="24"/>
        </w:rPr>
        <w:t>Приказ №</w:t>
      </w:r>
      <w:proofErr w:type="spellStart"/>
      <w:r w:rsidRPr="00684B71">
        <w:rPr>
          <w:b w:val="0"/>
          <w:sz w:val="24"/>
          <w:szCs w:val="24"/>
        </w:rPr>
        <w:t>_____от</w:t>
      </w:r>
      <w:proofErr w:type="spellEnd"/>
      <w:r w:rsidRPr="00684B71">
        <w:rPr>
          <w:b w:val="0"/>
          <w:sz w:val="24"/>
          <w:szCs w:val="24"/>
        </w:rPr>
        <w:t xml:space="preserve"> «_____»_______2019 г.</w:t>
      </w:r>
    </w:p>
    <w:p w:rsidR="00684B71" w:rsidRDefault="00684B71" w:rsidP="00E716EB">
      <w:pPr>
        <w:pStyle w:val="20"/>
        <w:shd w:val="clear" w:color="auto" w:fill="auto"/>
        <w:ind w:right="720"/>
        <w:jc w:val="left"/>
        <w:rPr>
          <w:sz w:val="24"/>
          <w:szCs w:val="24"/>
        </w:rPr>
      </w:pPr>
    </w:p>
    <w:p w:rsidR="00684B71" w:rsidRDefault="00684B71" w:rsidP="00684B71">
      <w:pPr>
        <w:pStyle w:val="20"/>
        <w:shd w:val="clear" w:color="auto" w:fill="auto"/>
        <w:ind w:right="720"/>
        <w:rPr>
          <w:sz w:val="24"/>
          <w:szCs w:val="24"/>
        </w:rPr>
      </w:pPr>
    </w:p>
    <w:p w:rsidR="00684B71" w:rsidRPr="002228D5" w:rsidRDefault="00684B71" w:rsidP="00684B71">
      <w:pPr>
        <w:pStyle w:val="20"/>
        <w:shd w:val="clear" w:color="auto" w:fill="auto"/>
        <w:ind w:right="720"/>
        <w:rPr>
          <w:sz w:val="24"/>
          <w:szCs w:val="24"/>
        </w:rPr>
      </w:pPr>
      <w:r w:rsidRPr="002228D5">
        <w:rPr>
          <w:sz w:val="24"/>
          <w:szCs w:val="24"/>
        </w:rPr>
        <w:t>ПОЛОЖЕНИЕ</w:t>
      </w:r>
    </w:p>
    <w:p w:rsidR="00684B71" w:rsidRDefault="00684B71" w:rsidP="00684B71">
      <w:pPr>
        <w:pStyle w:val="20"/>
        <w:shd w:val="clear" w:color="auto" w:fill="auto"/>
        <w:ind w:right="720"/>
        <w:rPr>
          <w:sz w:val="24"/>
          <w:szCs w:val="24"/>
        </w:rPr>
      </w:pPr>
      <w:r w:rsidRPr="002228D5">
        <w:rPr>
          <w:sz w:val="24"/>
          <w:szCs w:val="24"/>
        </w:rPr>
        <w:t xml:space="preserve">о проведении смотра – конкурса на лучший зимний участок </w:t>
      </w:r>
    </w:p>
    <w:p w:rsidR="00684B71" w:rsidRDefault="00684B71" w:rsidP="00684B71">
      <w:pPr>
        <w:pStyle w:val="20"/>
        <w:shd w:val="clear" w:color="auto" w:fill="auto"/>
        <w:ind w:right="720"/>
        <w:rPr>
          <w:sz w:val="24"/>
          <w:szCs w:val="24"/>
        </w:rPr>
      </w:pPr>
      <w:r w:rsidRPr="002228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МАДОУ детский сад №2 «Тополек» </w:t>
      </w:r>
      <w:proofErr w:type="spellStart"/>
      <w:r>
        <w:rPr>
          <w:sz w:val="24"/>
          <w:szCs w:val="24"/>
        </w:rPr>
        <w:t>общеразвивающего</w:t>
      </w:r>
      <w:proofErr w:type="spellEnd"/>
      <w:r>
        <w:rPr>
          <w:sz w:val="24"/>
          <w:szCs w:val="24"/>
        </w:rPr>
        <w:t xml:space="preserve"> вида</w:t>
      </w:r>
    </w:p>
    <w:p w:rsidR="00684B71" w:rsidRPr="002228D5" w:rsidRDefault="00684B71" w:rsidP="00684B71">
      <w:pPr>
        <w:pStyle w:val="20"/>
        <w:shd w:val="clear" w:color="auto" w:fill="auto"/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расноусольский МР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 РБ.</w:t>
      </w:r>
    </w:p>
    <w:p w:rsidR="00684B71" w:rsidRPr="002228D5" w:rsidRDefault="00684B71" w:rsidP="00684B71">
      <w:pPr>
        <w:pStyle w:val="20"/>
        <w:shd w:val="clear" w:color="auto" w:fill="auto"/>
        <w:ind w:right="720"/>
        <w:jc w:val="both"/>
        <w:rPr>
          <w:sz w:val="24"/>
          <w:szCs w:val="24"/>
        </w:rPr>
      </w:pPr>
      <w:bookmarkStart w:id="0" w:name="_GoBack"/>
      <w:bookmarkEnd w:id="0"/>
    </w:p>
    <w:p w:rsidR="00684B71" w:rsidRPr="002228D5" w:rsidRDefault="00684B71" w:rsidP="00E716EB">
      <w:pPr>
        <w:pStyle w:val="20"/>
        <w:shd w:val="clear" w:color="auto" w:fill="auto"/>
        <w:ind w:right="72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1.</w:t>
      </w:r>
      <w:r w:rsidRPr="002228D5">
        <w:rPr>
          <w:i/>
          <w:sz w:val="24"/>
          <w:szCs w:val="24"/>
          <w:u w:val="single"/>
        </w:rPr>
        <w:t>Основные положения</w:t>
      </w:r>
    </w:p>
    <w:p w:rsidR="00684B71" w:rsidRPr="002228D5" w:rsidRDefault="00684B71" w:rsidP="00684B71">
      <w:pPr>
        <w:pStyle w:val="31"/>
        <w:shd w:val="clear" w:color="auto" w:fill="auto"/>
        <w:ind w:right="20"/>
        <w:rPr>
          <w:sz w:val="24"/>
          <w:szCs w:val="24"/>
        </w:rPr>
      </w:pPr>
      <w:r w:rsidRPr="002228D5">
        <w:rPr>
          <w:sz w:val="24"/>
          <w:szCs w:val="24"/>
        </w:rPr>
        <w:t>Настоящее Положение определяет порядок и условия организации смотра - ко</w:t>
      </w:r>
      <w:r>
        <w:rPr>
          <w:sz w:val="24"/>
          <w:szCs w:val="24"/>
        </w:rPr>
        <w:t>нкурса на лучший зимний участок МАДОУ детский сад №2 «Тополек».</w:t>
      </w:r>
    </w:p>
    <w:p w:rsidR="00684B71" w:rsidRPr="00E716EB" w:rsidRDefault="00684B71" w:rsidP="00684B71">
      <w:pPr>
        <w:spacing w:before="100" w:beforeAutospacing="1" w:after="100" w:afterAutospacing="1"/>
        <w:jc w:val="both"/>
        <w:rPr>
          <w:b/>
        </w:rPr>
      </w:pPr>
      <w:r w:rsidRPr="002228D5">
        <w:rPr>
          <w:rFonts w:ascii="Times New Roman" w:hAnsi="Times New Roman" w:cs="Times New Roman"/>
          <w:b/>
          <w:i/>
          <w:u w:val="single"/>
        </w:rPr>
        <w:t>1.1.Цель:</w:t>
      </w:r>
      <w:r w:rsidRPr="002228D5">
        <w:rPr>
          <w:b/>
        </w:rPr>
        <w:t xml:space="preserve"> </w:t>
      </w:r>
      <w:r w:rsidRPr="002228D5">
        <w:rPr>
          <w:rFonts w:ascii="Times New Roman" w:eastAsia="MS Mincho" w:hAnsi="Times New Roman" w:cs="Times New Roman"/>
          <w:lang w:eastAsia="ja-JP"/>
        </w:rPr>
        <w:t>Повы</w:t>
      </w:r>
      <w:r>
        <w:rPr>
          <w:rFonts w:ascii="Times New Roman" w:eastAsia="MS Mincho" w:hAnsi="Times New Roman" w:cs="Times New Roman"/>
          <w:lang w:eastAsia="ja-JP"/>
        </w:rPr>
        <w:t>шение</w:t>
      </w:r>
      <w:r w:rsidRPr="002228D5">
        <w:rPr>
          <w:rFonts w:ascii="Times New Roman" w:eastAsia="MS Mincho" w:hAnsi="Times New Roman" w:cs="Times New Roman"/>
          <w:lang w:eastAsia="ja-JP"/>
        </w:rPr>
        <w:t xml:space="preserve"> уровня благоустройства </w:t>
      </w:r>
      <w:r w:rsidRPr="00684B71">
        <w:rPr>
          <w:rFonts w:ascii="Times New Roman" w:hAnsi="Times New Roman" w:cs="Times New Roman"/>
          <w:sz w:val="24"/>
          <w:szCs w:val="24"/>
        </w:rPr>
        <w:t>МАДОУ детский сад №2 «Тополек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2228D5">
        <w:rPr>
          <w:rFonts w:ascii="Times New Roman" w:eastAsia="MS Mincho" w:hAnsi="Times New Roman" w:cs="Times New Roman"/>
          <w:lang w:eastAsia="ja-JP"/>
        </w:rPr>
        <w:t xml:space="preserve"> способствующего повышению эффективности </w:t>
      </w:r>
      <w:proofErr w:type="spellStart"/>
      <w:proofErr w:type="gramStart"/>
      <w:r w:rsidRPr="002228D5">
        <w:rPr>
          <w:rFonts w:ascii="Times New Roman" w:eastAsia="MS Mincho" w:hAnsi="Times New Roman" w:cs="Times New Roman"/>
          <w:lang w:eastAsia="ja-JP"/>
        </w:rPr>
        <w:t>воспитательно</w:t>
      </w:r>
      <w:proofErr w:type="spellEnd"/>
      <w:r w:rsidRPr="002228D5">
        <w:rPr>
          <w:rFonts w:ascii="Times New Roman" w:eastAsia="MS Mincho" w:hAnsi="Times New Roman" w:cs="Times New Roman"/>
          <w:lang w:eastAsia="ja-JP"/>
        </w:rPr>
        <w:t xml:space="preserve"> - образовательного</w:t>
      </w:r>
      <w:proofErr w:type="gramEnd"/>
      <w:r w:rsidRPr="002228D5">
        <w:rPr>
          <w:rFonts w:ascii="Times New Roman" w:eastAsia="MS Mincho" w:hAnsi="Times New Roman" w:cs="Times New Roman"/>
          <w:lang w:eastAsia="ja-JP"/>
        </w:rPr>
        <w:t xml:space="preserve"> процесса в ДОО в соответствии с ФГОС ДО.</w:t>
      </w:r>
    </w:p>
    <w:p w:rsidR="00684B71" w:rsidRPr="002228D5" w:rsidRDefault="00684B71" w:rsidP="00684B71">
      <w:pPr>
        <w:pStyle w:val="20"/>
        <w:shd w:val="clear" w:color="auto" w:fill="auto"/>
        <w:spacing w:line="283" w:lineRule="exact"/>
        <w:jc w:val="both"/>
        <w:rPr>
          <w:i/>
          <w:sz w:val="24"/>
          <w:szCs w:val="24"/>
          <w:u w:val="single"/>
        </w:rPr>
      </w:pPr>
      <w:r w:rsidRPr="002228D5">
        <w:rPr>
          <w:i/>
          <w:sz w:val="24"/>
          <w:szCs w:val="24"/>
          <w:u w:val="single"/>
        </w:rPr>
        <w:t>1.2. Задачи смотра - конкурса</w:t>
      </w:r>
      <w:r w:rsidRPr="002228D5">
        <w:rPr>
          <w:rStyle w:val="21"/>
          <w:i/>
          <w:sz w:val="24"/>
          <w:szCs w:val="24"/>
          <w:u w:val="single"/>
        </w:rPr>
        <w:t>:</w:t>
      </w:r>
      <w:r w:rsidRPr="002228D5">
        <w:rPr>
          <w:i/>
          <w:sz w:val="24"/>
          <w:szCs w:val="24"/>
          <w:u w:val="single"/>
        </w:rPr>
        <w:t xml:space="preserve"> </w:t>
      </w:r>
    </w:p>
    <w:p w:rsidR="00684B71" w:rsidRPr="002228D5" w:rsidRDefault="00684B71" w:rsidP="00684B71">
      <w:pPr>
        <w:pStyle w:val="31"/>
        <w:numPr>
          <w:ilvl w:val="0"/>
          <w:numId w:val="1"/>
        </w:numPr>
        <w:shd w:val="clear" w:color="auto" w:fill="auto"/>
        <w:spacing w:line="283" w:lineRule="exact"/>
        <w:ind w:left="520" w:right="20" w:firstLine="23"/>
        <w:rPr>
          <w:sz w:val="24"/>
          <w:szCs w:val="24"/>
        </w:rPr>
      </w:pPr>
      <w:r w:rsidRPr="002228D5">
        <w:rPr>
          <w:rStyle w:val="1"/>
          <w:sz w:val="24"/>
          <w:szCs w:val="24"/>
        </w:rPr>
        <w:t>У</w:t>
      </w:r>
      <w:r w:rsidRPr="002228D5">
        <w:rPr>
          <w:sz w:val="24"/>
          <w:szCs w:val="24"/>
        </w:rPr>
        <w:t>крепление взаимодействия  педагогов, родителей (законных представителей) и детей.</w:t>
      </w:r>
    </w:p>
    <w:p w:rsidR="00684B71" w:rsidRPr="002228D5" w:rsidRDefault="00684B71" w:rsidP="00684B71">
      <w:pPr>
        <w:pStyle w:val="31"/>
        <w:numPr>
          <w:ilvl w:val="0"/>
          <w:numId w:val="1"/>
        </w:numPr>
        <w:shd w:val="clear" w:color="auto" w:fill="auto"/>
        <w:spacing w:line="283" w:lineRule="exact"/>
        <w:ind w:left="520" w:right="20" w:firstLine="23"/>
        <w:rPr>
          <w:sz w:val="24"/>
          <w:szCs w:val="24"/>
        </w:rPr>
      </w:pPr>
      <w:r w:rsidRPr="002228D5">
        <w:rPr>
          <w:sz w:val="24"/>
          <w:szCs w:val="24"/>
        </w:rPr>
        <w:t>Реализация творческого потенциала участников ДОО.</w:t>
      </w:r>
    </w:p>
    <w:p w:rsidR="00684B71" w:rsidRPr="002228D5" w:rsidRDefault="00684B71" w:rsidP="00684B71">
      <w:pPr>
        <w:pStyle w:val="31"/>
        <w:numPr>
          <w:ilvl w:val="0"/>
          <w:numId w:val="1"/>
        </w:numPr>
        <w:shd w:val="clear" w:color="auto" w:fill="auto"/>
        <w:spacing w:line="283" w:lineRule="exact"/>
        <w:ind w:left="520" w:right="20" w:firstLine="23"/>
        <w:rPr>
          <w:sz w:val="24"/>
          <w:szCs w:val="24"/>
        </w:rPr>
      </w:pPr>
      <w:r w:rsidRPr="002228D5">
        <w:rPr>
          <w:sz w:val="24"/>
          <w:szCs w:val="24"/>
        </w:rPr>
        <w:t>Повышение двигательной активности детей на прогулках в зимнее время.</w:t>
      </w:r>
    </w:p>
    <w:p w:rsidR="00684B71" w:rsidRPr="002228D5" w:rsidRDefault="00684B71" w:rsidP="00684B71">
      <w:pPr>
        <w:pStyle w:val="31"/>
        <w:numPr>
          <w:ilvl w:val="0"/>
          <w:numId w:val="1"/>
        </w:numPr>
        <w:shd w:val="clear" w:color="auto" w:fill="auto"/>
        <w:spacing w:line="283" w:lineRule="exact"/>
        <w:ind w:left="520" w:right="20" w:firstLine="23"/>
        <w:rPr>
          <w:sz w:val="24"/>
          <w:szCs w:val="24"/>
        </w:rPr>
      </w:pPr>
      <w:r w:rsidRPr="002228D5">
        <w:rPr>
          <w:sz w:val="24"/>
          <w:szCs w:val="24"/>
        </w:rPr>
        <w:t>Улучшение эстетического об</w:t>
      </w:r>
      <w:r>
        <w:rPr>
          <w:sz w:val="24"/>
          <w:szCs w:val="24"/>
        </w:rPr>
        <w:t>лика участков ДОО</w:t>
      </w:r>
      <w:r w:rsidRPr="002228D5">
        <w:rPr>
          <w:sz w:val="24"/>
          <w:szCs w:val="24"/>
        </w:rPr>
        <w:t>.</w:t>
      </w:r>
    </w:p>
    <w:p w:rsidR="00684B71" w:rsidRPr="002228D5" w:rsidRDefault="00684B71" w:rsidP="00684B71">
      <w:pPr>
        <w:pStyle w:val="31"/>
        <w:numPr>
          <w:ilvl w:val="0"/>
          <w:numId w:val="1"/>
        </w:numPr>
        <w:shd w:val="clear" w:color="auto" w:fill="auto"/>
        <w:spacing w:line="283" w:lineRule="exact"/>
        <w:ind w:left="520" w:right="20" w:firstLine="23"/>
        <w:rPr>
          <w:sz w:val="24"/>
          <w:szCs w:val="24"/>
        </w:rPr>
      </w:pPr>
      <w:r w:rsidRPr="002228D5">
        <w:rPr>
          <w:sz w:val="24"/>
          <w:szCs w:val="24"/>
          <w:lang w:eastAsia="ja-JP"/>
        </w:rPr>
        <w:t>Создание благоприятных условий для организации прогулок в зимнее время на территориях ДОО.</w:t>
      </w:r>
    </w:p>
    <w:p w:rsidR="00684B71" w:rsidRPr="002228D5" w:rsidRDefault="00684B71" w:rsidP="00684B71">
      <w:pPr>
        <w:pStyle w:val="31"/>
        <w:numPr>
          <w:ilvl w:val="0"/>
          <w:numId w:val="1"/>
        </w:numPr>
        <w:shd w:val="clear" w:color="auto" w:fill="auto"/>
        <w:spacing w:line="283" w:lineRule="exact"/>
        <w:ind w:left="520" w:right="20" w:firstLine="23"/>
        <w:rPr>
          <w:sz w:val="24"/>
          <w:szCs w:val="24"/>
        </w:rPr>
      </w:pPr>
      <w:r w:rsidRPr="002228D5">
        <w:rPr>
          <w:sz w:val="24"/>
          <w:szCs w:val="24"/>
          <w:lang w:eastAsia="ja-JP"/>
        </w:rPr>
        <w:t>Расширение представлений детей дошкольного возраста об окружающем мире, формирование трудовых навыков, развитие экологической культуры.</w:t>
      </w:r>
    </w:p>
    <w:p w:rsidR="00684B71" w:rsidRPr="00E716EB" w:rsidRDefault="00684B71" w:rsidP="00E716EB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83" w:lineRule="exact"/>
        <w:ind w:left="520" w:right="20" w:firstLine="23"/>
        <w:rPr>
          <w:rFonts w:eastAsia="MS Mincho"/>
          <w:i/>
          <w:u w:val="single"/>
          <w:lang w:eastAsia="ja-JP"/>
        </w:rPr>
      </w:pPr>
      <w:r w:rsidRPr="00684B71">
        <w:rPr>
          <w:sz w:val="24"/>
          <w:szCs w:val="24"/>
          <w:lang w:eastAsia="ja-JP"/>
        </w:rPr>
        <w:t xml:space="preserve">Выявление, поощрение, пропаганда и распространение лучшего опыта работы с детьми в зимнее время года среди педагогов </w:t>
      </w:r>
      <w:r w:rsidRPr="00684B71">
        <w:rPr>
          <w:sz w:val="24"/>
          <w:szCs w:val="24"/>
        </w:rPr>
        <w:t>МАДОУ детский сад №2 «Тополек</w:t>
      </w:r>
      <w:r>
        <w:rPr>
          <w:sz w:val="24"/>
          <w:szCs w:val="24"/>
        </w:rPr>
        <w:t>».</w:t>
      </w:r>
    </w:p>
    <w:p w:rsidR="00684B71" w:rsidRPr="00684B71" w:rsidRDefault="00684B71" w:rsidP="00E716EB">
      <w:pPr>
        <w:pStyle w:val="31"/>
        <w:shd w:val="clear" w:color="auto" w:fill="auto"/>
        <w:spacing w:before="100" w:beforeAutospacing="1" w:after="100" w:afterAutospacing="1" w:line="283" w:lineRule="exact"/>
        <w:ind w:left="543" w:right="20"/>
        <w:rPr>
          <w:rFonts w:eastAsia="MS Mincho"/>
          <w:i/>
          <w:u w:val="single"/>
          <w:lang w:eastAsia="ja-JP"/>
        </w:rPr>
      </w:pPr>
      <w:r w:rsidRPr="00684B71">
        <w:rPr>
          <w:rStyle w:val="a4"/>
          <w:i/>
          <w:sz w:val="24"/>
          <w:szCs w:val="24"/>
          <w:u w:val="single"/>
        </w:rPr>
        <w:t xml:space="preserve">2. Участники смотра — конкурса:  </w:t>
      </w:r>
      <w:r w:rsidRPr="00684B71">
        <w:rPr>
          <w:rFonts w:eastAsia="MS Mincho"/>
          <w:i/>
          <w:sz w:val="24"/>
          <w:szCs w:val="24"/>
          <w:u w:val="single"/>
          <w:lang w:eastAsia="ja-JP"/>
        </w:rPr>
        <w:t> </w:t>
      </w:r>
    </w:p>
    <w:p w:rsidR="00E716EB" w:rsidRPr="00E716EB" w:rsidRDefault="00684B71" w:rsidP="00E716EB">
      <w:pPr>
        <w:pStyle w:val="31"/>
        <w:shd w:val="clear" w:color="auto" w:fill="auto"/>
        <w:spacing w:before="100" w:beforeAutospacing="1" w:after="100" w:afterAutospacing="1" w:line="283" w:lineRule="exact"/>
        <w:ind w:left="543" w:right="20"/>
        <w:rPr>
          <w:rFonts w:eastAsia="MS Mincho"/>
          <w:i/>
          <w:u w:val="single"/>
          <w:lang w:eastAsia="ja-JP"/>
        </w:rPr>
      </w:pPr>
      <w:r w:rsidRPr="00684B71">
        <w:rPr>
          <w:rFonts w:eastAsia="MS Mincho"/>
          <w:i/>
          <w:u w:val="single"/>
          <w:lang w:eastAsia="ja-JP"/>
        </w:rPr>
        <w:t>У</w:t>
      </w:r>
      <w:r w:rsidRPr="002228D5">
        <w:rPr>
          <w:rFonts w:eastAsia="MS Mincho"/>
          <w:lang w:eastAsia="ja-JP"/>
        </w:rPr>
        <w:t xml:space="preserve">частниками смотра — конкурса являются педагоги, родители (законные представители), воспитанники </w:t>
      </w:r>
      <w:r w:rsidR="00E716EB" w:rsidRPr="00684B71">
        <w:rPr>
          <w:sz w:val="24"/>
          <w:szCs w:val="24"/>
        </w:rPr>
        <w:t>МАДОУ детский сад №2 «Тополек</w:t>
      </w:r>
      <w:r w:rsidR="00E716EB">
        <w:rPr>
          <w:sz w:val="24"/>
          <w:szCs w:val="24"/>
        </w:rPr>
        <w:t>».</w:t>
      </w:r>
    </w:p>
    <w:p w:rsidR="00684B71" w:rsidRPr="002228D5" w:rsidRDefault="00684B71" w:rsidP="00684B71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b/>
          <w:i/>
          <w:u w:val="single"/>
          <w:lang w:eastAsia="ja-JP"/>
        </w:rPr>
      </w:pPr>
      <w:r w:rsidRPr="002228D5">
        <w:rPr>
          <w:rFonts w:ascii="Times New Roman" w:eastAsia="MS Mincho" w:hAnsi="Times New Roman" w:cs="Times New Roman"/>
          <w:b/>
          <w:i/>
          <w:u w:val="single"/>
          <w:lang w:eastAsia="ja-JP"/>
        </w:rPr>
        <w:t>3. Этапы проведения</w:t>
      </w:r>
    </w:p>
    <w:p w:rsidR="00684B71" w:rsidRPr="00151D1B" w:rsidRDefault="00684B71" w:rsidP="00684B71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151D1B">
        <w:rPr>
          <w:rFonts w:ascii="Times New Roman" w:eastAsia="MS Mincho" w:hAnsi="Times New Roman" w:cs="Times New Roman"/>
          <w:b/>
          <w:lang w:eastAsia="ja-JP"/>
        </w:rPr>
        <w:t>I этап — орие</w:t>
      </w:r>
      <w:r w:rsidR="00E716EB">
        <w:rPr>
          <w:rFonts w:ascii="Times New Roman" w:eastAsia="MS Mincho" w:hAnsi="Times New Roman" w:cs="Times New Roman"/>
          <w:b/>
          <w:lang w:eastAsia="ja-JP"/>
        </w:rPr>
        <w:t>нтированный (10— 25</w:t>
      </w:r>
      <w:r>
        <w:rPr>
          <w:rFonts w:ascii="Times New Roman" w:eastAsia="MS Mincho" w:hAnsi="Times New Roman" w:cs="Times New Roman"/>
          <w:b/>
          <w:lang w:eastAsia="ja-JP"/>
        </w:rPr>
        <w:t xml:space="preserve"> января 2019</w:t>
      </w:r>
      <w:r w:rsidRPr="00151D1B">
        <w:rPr>
          <w:rFonts w:ascii="Times New Roman" w:eastAsia="MS Mincho" w:hAnsi="Times New Roman" w:cs="Times New Roman"/>
          <w:b/>
          <w:lang w:eastAsia="ja-JP"/>
        </w:rPr>
        <w:t xml:space="preserve"> г.)</w:t>
      </w:r>
    </w:p>
    <w:p w:rsidR="00684B71" w:rsidRDefault="00684B71" w:rsidP="00684B71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lang w:eastAsia="ja-JP"/>
        </w:rPr>
      </w:pPr>
      <w:r w:rsidRPr="002228D5">
        <w:rPr>
          <w:rFonts w:ascii="Times New Roman" w:eastAsia="MS Mincho" w:hAnsi="Times New Roman" w:cs="Times New Roman"/>
          <w:b/>
          <w:lang w:eastAsia="ja-JP"/>
        </w:rPr>
        <w:t>Цель:</w:t>
      </w:r>
      <w:r w:rsidRPr="002228D5">
        <w:rPr>
          <w:rFonts w:ascii="Times New Roman" w:eastAsia="MS Mincho" w:hAnsi="Times New Roman" w:cs="Times New Roman"/>
          <w:lang w:eastAsia="ja-JP"/>
        </w:rPr>
        <w:t xml:space="preserve"> совместная разработка воспитателями, детьми и родителями проекта плана</w:t>
      </w:r>
      <w:r w:rsidR="00E716EB">
        <w:rPr>
          <w:rFonts w:ascii="Times New Roman" w:eastAsia="MS Mincho" w:hAnsi="Times New Roman" w:cs="Times New Roman"/>
          <w:lang w:eastAsia="ja-JP"/>
        </w:rPr>
        <w:t xml:space="preserve">, </w:t>
      </w:r>
      <w:r w:rsidRPr="002228D5">
        <w:rPr>
          <w:rFonts w:ascii="Times New Roman" w:eastAsia="MS Mincho" w:hAnsi="Times New Roman" w:cs="Times New Roman"/>
          <w:lang w:eastAsia="ja-JP"/>
        </w:rPr>
        <w:t>оценка целесообразности и соответствие требованиям зимнего оформления участков  ДОО согласно критериям смотра-конкурса.</w:t>
      </w:r>
    </w:p>
    <w:p w:rsidR="00E716EB" w:rsidRPr="00E716EB" w:rsidRDefault="00E716EB" w:rsidP="00684B71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b/>
          <w:i/>
          <w:u w:val="single"/>
          <w:lang w:eastAsia="ja-JP"/>
        </w:rPr>
      </w:pPr>
      <w:r w:rsidRPr="00E716EB">
        <w:rPr>
          <w:rFonts w:ascii="Times New Roman" w:eastAsia="MS Mincho" w:hAnsi="Times New Roman" w:cs="Times New Roman"/>
          <w:b/>
          <w:i/>
          <w:u w:val="single"/>
          <w:lang w:eastAsia="ja-JP"/>
        </w:rPr>
        <w:t>ПОДВЕДЕНИЕ ИТОГОВ  СМОТРА-КОНКУРСА 25 ЯНВАРЯ 2019 ГОДА!!!</w:t>
      </w:r>
    </w:p>
    <w:p w:rsidR="00684B71" w:rsidRPr="00151D1B" w:rsidRDefault="00E716EB" w:rsidP="00684B71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t>II</w:t>
      </w:r>
      <w:r w:rsidR="00684B71">
        <w:rPr>
          <w:rFonts w:ascii="Times New Roman" w:eastAsia="MS Mincho" w:hAnsi="Times New Roman" w:cs="Times New Roman"/>
          <w:b/>
          <w:lang w:eastAsia="ja-JP"/>
        </w:rPr>
        <w:t xml:space="preserve"> этап — районный (28-30 января 2019</w:t>
      </w:r>
      <w:r w:rsidR="00684B71" w:rsidRPr="00151D1B">
        <w:rPr>
          <w:rFonts w:ascii="Times New Roman" w:eastAsia="MS Mincho" w:hAnsi="Times New Roman" w:cs="Times New Roman"/>
          <w:b/>
          <w:lang w:eastAsia="ja-JP"/>
        </w:rPr>
        <w:t>г.)</w:t>
      </w:r>
      <w:r>
        <w:rPr>
          <w:rFonts w:ascii="Times New Roman" w:eastAsia="MS Mincho" w:hAnsi="Times New Roman" w:cs="Times New Roman"/>
          <w:b/>
          <w:lang w:eastAsia="ja-JP"/>
        </w:rPr>
        <w:t xml:space="preserve"> </w:t>
      </w:r>
    </w:p>
    <w:p w:rsidR="00684B71" w:rsidRPr="00E716EB" w:rsidRDefault="00684B71" w:rsidP="00E716EB">
      <w:pPr>
        <w:spacing w:before="100" w:beforeAutospacing="1" w:after="100" w:afterAutospacing="1"/>
        <w:jc w:val="both"/>
        <w:rPr>
          <w:rStyle w:val="a4"/>
          <w:rFonts w:eastAsia="MS Mincho"/>
          <w:b w:val="0"/>
          <w:bCs w:val="0"/>
          <w:color w:val="auto"/>
          <w:shd w:val="clear" w:color="auto" w:fill="auto"/>
          <w:lang w:eastAsia="ja-JP"/>
        </w:rPr>
      </w:pPr>
      <w:r w:rsidRPr="002228D5">
        <w:rPr>
          <w:rFonts w:ascii="Times New Roman" w:eastAsia="MS Mincho" w:hAnsi="Times New Roman" w:cs="Times New Roman"/>
          <w:b/>
          <w:lang w:eastAsia="ja-JP"/>
        </w:rPr>
        <w:lastRenderedPageBreak/>
        <w:t>Цель:</w:t>
      </w:r>
      <w:r w:rsidRPr="002228D5">
        <w:rPr>
          <w:rFonts w:ascii="Times New Roman" w:eastAsia="MS Mincho" w:hAnsi="Times New Roman" w:cs="Times New Roman"/>
          <w:lang w:eastAsia="ja-JP"/>
        </w:rPr>
        <w:t xml:space="preserve"> подведение итогов смотра-конкурса жюри </w:t>
      </w:r>
      <w:r w:rsidR="00E716EB">
        <w:rPr>
          <w:rFonts w:ascii="Times New Roman" w:eastAsia="MS Mincho" w:hAnsi="Times New Roman" w:cs="Times New Roman"/>
          <w:lang w:eastAsia="ja-JP"/>
        </w:rPr>
        <w:t>МАДОУ детский сад №2  «Тополек», представление победителя конкурса на районный этап смотра-конкурса.</w:t>
      </w:r>
    </w:p>
    <w:p w:rsidR="00684B71" w:rsidRPr="002228D5" w:rsidRDefault="00684B71" w:rsidP="00684B71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b/>
          <w:bCs/>
          <w:i/>
          <w:iCs/>
          <w:lang w:eastAsia="ja-JP"/>
        </w:rPr>
        <w:t>4</w:t>
      </w:r>
      <w:r w:rsidRPr="002228D5">
        <w:rPr>
          <w:rFonts w:ascii="Times New Roman" w:eastAsia="MS Mincho" w:hAnsi="Times New Roman" w:cs="Times New Roman"/>
          <w:b/>
          <w:bCs/>
          <w:i/>
          <w:iCs/>
          <w:lang w:eastAsia="ja-JP"/>
        </w:rPr>
        <w:t>. Критерии оценивания смотра-конкурса:</w:t>
      </w:r>
    </w:p>
    <w:p w:rsidR="00684B71" w:rsidRPr="002228D5" w:rsidRDefault="00684B71" w:rsidP="00684B71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lang w:eastAsia="ja-JP"/>
        </w:rPr>
      </w:pPr>
      <w:r w:rsidRPr="002228D5">
        <w:rPr>
          <w:rFonts w:ascii="Times New Roman" w:eastAsia="MS Mincho" w:hAnsi="Times New Roman" w:cs="Times New Roman"/>
          <w:lang w:eastAsia="ja-JP"/>
        </w:rPr>
        <w:t> 1.Оригинальность названия участка и соблюдение единства построек с названием-0-3 баллов.</w:t>
      </w:r>
    </w:p>
    <w:p w:rsidR="00684B71" w:rsidRPr="002228D5" w:rsidRDefault="00684B71" w:rsidP="00684B71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lang w:eastAsia="ja-JP"/>
        </w:rPr>
      </w:pPr>
      <w:r w:rsidRPr="002228D5">
        <w:rPr>
          <w:rFonts w:ascii="Times New Roman" w:eastAsia="MS Mincho" w:hAnsi="Times New Roman" w:cs="Times New Roman"/>
          <w:lang w:eastAsia="ja-JP"/>
        </w:rPr>
        <w:t> 2.   Наличие свободной игровой площади – 0-3 баллов.</w:t>
      </w:r>
    </w:p>
    <w:p w:rsidR="00684B71" w:rsidRPr="002228D5" w:rsidRDefault="00684B71" w:rsidP="00684B71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lang w:eastAsia="ja-JP"/>
        </w:rPr>
      </w:pPr>
      <w:r w:rsidRPr="002228D5">
        <w:rPr>
          <w:rFonts w:ascii="Times New Roman" w:eastAsia="MS Mincho" w:hAnsi="Times New Roman" w:cs="Times New Roman"/>
          <w:lang w:eastAsia="ja-JP"/>
        </w:rPr>
        <w:t xml:space="preserve">3. Наличие  построек для двигательной активности дошкольников (горка, барьеры для перешагивания, оборудование для метания, оборудование для ходьбы на равновесие и др.) – 1 балл за каждую постройку </w:t>
      </w:r>
    </w:p>
    <w:p w:rsidR="00684B71" w:rsidRPr="002228D5" w:rsidRDefault="00684B71" w:rsidP="00684B71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lang w:eastAsia="ja-JP"/>
        </w:rPr>
      </w:pPr>
      <w:r w:rsidRPr="002228D5">
        <w:rPr>
          <w:rFonts w:ascii="Times New Roman" w:eastAsia="MS Mincho" w:hAnsi="Times New Roman" w:cs="Times New Roman"/>
          <w:lang w:eastAsia="ja-JP"/>
        </w:rPr>
        <w:t>3. Эстетичный вид территории (художественное оформление, использование разметки, малые архитектурные формы) – 0-3 баллов.</w:t>
      </w:r>
    </w:p>
    <w:p w:rsidR="00684B71" w:rsidRPr="002228D5" w:rsidRDefault="00684B71" w:rsidP="00684B71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lang w:eastAsia="ja-JP"/>
        </w:rPr>
      </w:pPr>
      <w:r w:rsidRPr="002228D5">
        <w:rPr>
          <w:rFonts w:ascii="Times New Roman" w:eastAsia="MS Mincho" w:hAnsi="Times New Roman" w:cs="Times New Roman"/>
          <w:lang w:eastAsia="ja-JP"/>
        </w:rPr>
        <w:t>4. Рациональное размещение игрового и спортивного оборудования на участке, соответствие его возрастным особенностям детей – 0-3 баллов.</w:t>
      </w:r>
    </w:p>
    <w:p w:rsidR="00684B71" w:rsidRPr="002228D5" w:rsidRDefault="00684B71" w:rsidP="00684B71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lang w:eastAsia="ja-JP"/>
        </w:rPr>
      </w:pPr>
      <w:r w:rsidRPr="002228D5">
        <w:rPr>
          <w:rFonts w:ascii="Times New Roman" w:eastAsia="MS Mincho" w:hAnsi="Times New Roman" w:cs="Times New Roman"/>
          <w:lang w:eastAsia="ja-JP"/>
        </w:rPr>
        <w:t xml:space="preserve">5. </w:t>
      </w:r>
      <w:proofErr w:type="gramStart"/>
      <w:r w:rsidRPr="002228D5">
        <w:rPr>
          <w:rFonts w:ascii="Times New Roman" w:eastAsia="MS Mincho" w:hAnsi="Times New Roman" w:cs="Times New Roman"/>
          <w:lang w:eastAsia="ja-JP"/>
        </w:rPr>
        <w:t>Соблюдение правил охраны труда и техники безопасности (тротуары, игровые площадки очищены от снега; верхняя площадка горки, формы для упражнения на равновесие посыпаны песком; постройки крепкие и безопасные – 0-3  баллов.</w:t>
      </w:r>
      <w:proofErr w:type="gramEnd"/>
    </w:p>
    <w:p w:rsidR="00684B71" w:rsidRPr="002228D5" w:rsidRDefault="00684B71" w:rsidP="00684B71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lang w:eastAsia="ja-JP"/>
        </w:rPr>
      </w:pPr>
      <w:r w:rsidRPr="002228D5">
        <w:rPr>
          <w:rFonts w:ascii="Times New Roman" w:eastAsia="MS Mincho" w:hAnsi="Times New Roman" w:cs="Times New Roman"/>
          <w:lang w:eastAsia="ja-JP"/>
        </w:rPr>
        <w:t>6. Наличие оборудования для игровой деятельности детей, его хранение: широкий ассортимент игрового оборудования  (куклы в зимней одежде, печатки</w:t>
      </w:r>
      <w:r>
        <w:rPr>
          <w:rFonts w:ascii="Times New Roman" w:eastAsia="MS Mincho" w:hAnsi="Times New Roman" w:cs="Times New Roman"/>
          <w:lang w:eastAsia="ja-JP"/>
        </w:rPr>
        <w:t>, формочки</w:t>
      </w:r>
      <w:r w:rsidRPr="002228D5">
        <w:rPr>
          <w:rFonts w:ascii="Times New Roman" w:eastAsia="MS Mincho" w:hAnsi="Times New Roman" w:cs="Times New Roman"/>
          <w:lang w:eastAsia="ja-JP"/>
        </w:rPr>
        <w:t xml:space="preserve"> разнообразной формы, автомобили, атрибуты к </w:t>
      </w:r>
      <w:proofErr w:type="gramStart"/>
      <w:r w:rsidRPr="002228D5">
        <w:rPr>
          <w:rFonts w:ascii="Times New Roman" w:eastAsia="MS Mincho" w:hAnsi="Times New Roman" w:cs="Times New Roman"/>
          <w:lang w:eastAsia="ja-JP"/>
        </w:rPr>
        <w:t>подвижным</w:t>
      </w:r>
      <w:proofErr w:type="gramEnd"/>
      <w:r w:rsidRPr="002228D5">
        <w:rPr>
          <w:rFonts w:ascii="Times New Roman" w:eastAsia="MS Mincho" w:hAnsi="Times New Roman" w:cs="Times New Roman"/>
          <w:lang w:eastAsia="ja-JP"/>
        </w:rPr>
        <w:t xml:space="preserve"> и спортивным играми др.), доступность. -0-3 баллов.</w:t>
      </w:r>
    </w:p>
    <w:p w:rsidR="00684B71" w:rsidRPr="002228D5" w:rsidRDefault="00684B71" w:rsidP="00684B71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lang w:eastAsia="ja-JP"/>
        </w:rPr>
      </w:pPr>
      <w:r w:rsidRPr="002228D5">
        <w:rPr>
          <w:rFonts w:ascii="Times New Roman" w:eastAsia="MS Mincho" w:hAnsi="Times New Roman" w:cs="Times New Roman"/>
          <w:lang w:eastAsia="ja-JP"/>
        </w:rPr>
        <w:t>7. Наличие оборудования для труда, его</w:t>
      </w:r>
      <w:r>
        <w:rPr>
          <w:rFonts w:ascii="Times New Roman" w:eastAsia="MS Mincho" w:hAnsi="Times New Roman" w:cs="Times New Roman"/>
          <w:lang w:eastAsia="ja-JP"/>
        </w:rPr>
        <w:t xml:space="preserve"> хранение: лопатки, щётки</w:t>
      </w:r>
      <w:r w:rsidRPr="002228D5">
        <w:rPr>
          <w:rFonts w:ascii="Times New Roman" w:eastAsia="MS Mincho" w:hAnsi="Times New Roman" w:cs="Times New Roman"/>
          <w:lang w:eastAsia="ja-JP"/>
        </w:rPr>
        <w:t>, метёл</w:t>
      </w:r>
      <w:r>
        <w:rPr>
          <w:rFonts w:ascii="Times New Roman" w:eastAsia="MS Mincho" w:hAnsi="Times New Roman" w:cs="Times New Roman"/>
          <w:lang w:eastAsia="ja-JP"/>
        </w:rPr>
        <w:t xml:space="preserve">ки, скребки и др. </w:t>
      </w:r>
      <w:r w:rsidRPr="002228D5">
        <w:rPr>
          <w:rFonts w:ascii="Times New Roman" w:eastAsia="MS Mincho" w:hAnsi="Times New Roman" w:cs="Times New Roman"/>
          <w:lang w:eastAsia="ja-JP"/>
        </w:rPr>
        <w:t>– 0-3 баллов.</w:t>
      </w:r>
    </w:p>
    <w:p w:rsidR="00684B71" w:rsidRPr="002228D5" w:rsidRDefault="00684B71" w:rsidP="00684B71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lang w:eastAsia="ja-JP"/>
        </w:rPr>
      </w:pPr>
      <w:r w:rsidRPr="002228D5">
        <w:rPr>
          <w:rFonts w:ascii="Times New Roman" w:eastAsia="MS Mincho" w:hAnsi="Times New Roman" w:cs="Times New Roman"/>
          <w:lang w:eastAsia="ja-JP"/>
        </w:rPr>
        <w:t xml:space="preserve"> 8. Наличие оборудования для наблюдений</w:t>
      </w:r>
      <w:r>
        <w:rPr>
          <w:rFonts w:ascii="Times New Roman" w:eastAsia="MS Mincho" w:hAnsi="Times New Roman" w:cs="Times New Roman"/>
          <w:lang w:eastAsia="ja-JP"/>
        </w:rPr>
        <w:t xml:space="preserve"> и </w:t>
      </w:r>
      <w:proofErr w:type="spellStart"/>
      <w:r>
        <w:rPr>
          <w:rFonts w:ascii="Times New Roman" w:eastAsia="MS Mincho" w:hAnsi="Times New Roman" w:cs="Times New Roman"/>
          <w:lang w:eastAsia="ja-JP"/>
        </w:rPr>
        <w:t>экпериментирования</w:t>
      </w:r>
      <w:proofErr w:type="spellEnd"/>
      <w:r w:rsidRPr="002228D5">
        <w:rPr>
          <w:rFonts w:ascii="Times New Roman" w:eastAsia="MS Mincho" w:hAnsi="Times New Roman" w:cs="Times New Roman"/>
          <w:lang w:eastAsia="ja-JP"/>
        </w:rPr>
        <w:t>:</w:t>
      </w:r>
      <w:r w:rsidRPr="002228D5">
        <w:rPr>
          <w:rFonts w:ascii="Times New Roman" w:eastAsia="MS Mincho" w:hAnsi="Times New Roman" w:cs="Times New Roman"/>
          <w:lang w:eastAsia="ja-JP"/>
        </w:rPr>
        <w:sym w:font="Symbol" w:char="F020"/>
      </w:r>
      <w:r w:rsidRPr="002228D5">
        <w:rPr>
          <w:rFonts w:ascii="Times New Roman" w:eastAsia="MS Mincho" w:hAnsi="Times New Roman" w:cs="Times New Roman"/>
          <w:lang w:eastAsia="ja-JP"/>
        </w:rPr>
        <w:t xml:space="preserve"> ветряки, мерки для измерения глубины снегового покрова и др. – 0-3 баллов.</w:t>
      </w:r>
    </w:p>
    <w:p w:rsidR="00684B71" w:rsidRPr="002228D5" w:rsidRDefault="00684B71" w:rsidP="00684B71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lang w:eastAsia="ja-JP"/>
        </w:rPr>
      </w:pPr>
      <w:r w:rsidRPr="002228D5">
        <w:rPr>
          <w:rFonts w:ascii="Times New Roman" w:eastAsia="MS Mincho" w:hAnsi="Times New Roman" w:cs="Times New Roman"/>
          <w:lang w:eastAsia="ja-JP"/>
        </w:rPr>
        <w:t xml:space="preserve"> 9. Наличие разнообразных кормушек для птиц – 0-3 баллов.</w:t>
      </w:r>
    </w:p>
    <w:p w:rsidR="00684B71" w:rsidRPr="00E716EB" w:rsidRDefault="00684B71" w:rsidP="00E716EB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lang w:eastAsia="ja-JP"/>
        </w:rPr>
      </w:pPr>
      <w:r w:rsidRPr="002228D5">
        <w:rPr>
          <w:rFonts w:ascii="Times New Roman" w:eastAsia="MS Mincho" w:hAnsi="Times New Roman" w:cs="Times New Roman"/>
          <w:lang w:eastAsia="ja-JP"/>
        </w:rPr>
        <w:t>10. Работа с родителями, их участие в оформлении участков – 0-3 баллов</w:t>
      </w:r>
    </w:p>
    <w:p w:rsidR="00684B71" w:rsidRPr="002228D5" w:rsidRDefault="00684B71" w:rsidP="00684B71">
      <w:pPr>
        <w:pStyle w:val="20"/>
        <w:shd w:val="clear" w:color="auto" w:fill="auto"/>
        <w:spacing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228D5">
        <w:rPr>
          <w:sz w:val="24"/>
          <w:szCs w:val="24"/>
        </w:rPr>
        <w:t>Подведение итогов и награждение.</w:t>
      </w:r>
    </w:p>
    <w:p w:rsidR="00684B71" w:rsidRPr="002228D5" w:rsidRDefault="00684B71" w:rsidP="00684B71">
      <w:pPr>
        <w:pStyle w:val="31"/>
        <w:numPr>
          <w:ilvl w:val="0"/>
          <w:numId w:val="2"/>
        </w:numPr>
        <w:shd w:val="clear" w:color="auto" w:fill="auto"/>
        <w:spacing w:line="283" w:lineRule="exact"/>
        <w:ind w:left="520" w:firstLine="700"/>
        <w:rPr>
          <w:sz w:val="24"/>
          <w:szCs w:val="24"/>
        </w:rPr>
      </w:pPr>
      <w:r w:rsidRPr="002228D5">
        <w:rPr>
          <w:rStyle w:val="1"/>
          <w:sz w:val="24"/>
          <w:szCs w:val="24"/>
        </w:rPr>
        <w:t xml:space="preserve"> </w:t>
      </w:r>
      <w:r w:rsidRPr="002228D5">
        <w:rPr>
          <w:sz w:val="24"/>
          <w:szCs w:val="24"/>
        </w:rPr>
        <w:t>Итоги смотра - конкурса подводятся в соответствии с критериями.</w:t>
      </w:r>
    </w:p>
    <w:p w:rsidR="00684B71" w:rsidRPr="002228D5" w:rsidRDefault="00684B71" w:rsidP="00684B71">
      <w:pPr>
        <w:pStyle w:val="31"/>
        <w:numPr>
          <w:ilvl w:val="0"/>
          <w:numId w:val="2"/>
        </w:numPr>
        <w:shd w:val="clear" w:color="auto" w:fill="auto"/>
        <w:spacing w:line="283" w:lineRule="exact"/>
        <w:ind w:left="520" w:firstLine="700"/>
        <w:rPr>
          <w:sz w:val="24"/>
          <w:szCs w:val="24"/>
        </w:rPr>
      </w:pPr>
      <w:r w:rsidRPr="002228D5">
        <w:rPr>
          <w:rStyle w:val="1"/>
          <w:sz w:val="24"/>
          <w:szCs w:val="24"/>
        </w:rPr>
        <w:t xml:space="preserve"> </w:t>
      </w:r>
      <w:r w:rsidRPr="002228D5">
        <w:rPr>
          <w:sz w:val="24"/>
          <w:szCs w:val="24"/>
        </w:rPr>
        <w:t xml:space="preserve">Победители смотра- конкурса награждаются грамотами </w:t>
      </w:r>
      <w:r w:rsidR="00E716EB">
        <w:rPr>
          <w:sz w:val="24"/>
          <w:szCs w:val="24"/>
        </w:rPr>
        <w:t xml:space="preserve">администрации МАДОУ детский сад №2 «Тополек», </w:t>
      </w:r>
      <w:r w:rsidRPr="002228D5">
        <w:rPr>
          <w:sz w:val="24"/>
          <w:szCs w:val="24"/>
        </w:rPr>
        <w:t>МКУ «Отдел образования».</w:t>
      </w:r>
    </w:p>
    <w:p w:rsidR="00684B71" w:rsidRPr="002228D5" w:rsidRDefault="00684B71" w:rsidP="00684B71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lang w:eastAsia="ja-JP"/>
        </w:rPr>
      </w:pPr>
      <w:r w:rsidRPr="002228D5">
        <w:rPr>
          <w:rFonts w:ascii="Times New Roman" w:eastAsia="MS Mincho" w:hAnsi="Times New Roman" w:cs="Times New Roman"/>
          <w:lang w:eastAsia="ja-JP"/>
        </w:rPr>
        <w:t>Организаторы смотра — конкурса имеют право при необходимости вносить изменения в порядке его проведения.</w:t>
      </w:r>
    </w:p>
    <w:p w:rsidR="00684B71" w:rsidRDefault="00684B71" w:rsidP="00684B71">
      <w:pPr>
        <w:jc w:val="both"/>
      </w:pPr>
    </w:p>
    <w:p w:rsidR="00684B71" w:rsidRDefault="00684B71" w:rsidP="00684B71">
      <w:pPr>
        <w:jc w:val="both"/>
      </w:pPr>
    </w:p>
    <w:p w:rsidR="00684B71" w:rsidRDefault="00684B71" w:rsidP="00684B71">
      <w:pPr>
        <w:jc w:val="both"/>
      </w:pPr>
    </w:p>
    <w:p w:rsidR="009B683C" w:rsidRPr="000A4462" w:rsidRDefault="009B683C" w:rsidP="009B6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4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Аналитическая справка</w:t>
      </w:r>
    </w:p>
    <w:p w:rsidR="009B683C" w:rsidRPr="000A4462" w:rsidRDefault="009B683C" w:rsidP="009B6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462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смотра-к</w:t>
      </w:r>
      <w:r>
        <w:rPr>
          <w:rFonts w:ascii="Times New Roman" w:hAnsi="Times New Roman"/>
          <w:b/>
          <w:sz w:val="28"/>
          <w:szCs w:val="28"/>
        </w:rPr>
        <w:t>онкурса «Лучший зимний участок</w:t>
      </w:r>
      <w:r w:rsidRPr="000A446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B683C" w:rsidRPr="0072524B" w:rsidRDefault="009B683C" w:rsidP="0072524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524B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72524B">
        <w:rPr>
          <w:rFonts w:ascii="Times New Roman" w:eastAsia="Times New Roman" w:hAnsi="Times New Roman" w:cs="Times New Roman"/>
          <w:sz w:val="28"/>
          <w:szCs w:val="28"/>
        </w:rPr>
        <w:t xml:space="preserve"> годового плана ДОУ, на основании </w:t>
      </w:r>
      <w:r w:rsidRPr="0072524B">
        <w:rPr>
          <w:rFonts w:ascii="Times New Roman" w:hAnsi="Times New Roman" w:cs="Times New Roman"/>
          <w:sz w:val="28"/>
          <w:szCs w:val="28"/>
        </w:rPr>
        <w:t>приказа №___ от «____»_______2019</w:t>
      </w:r>
      <w:r w:rsidRPr="0072524B">
        <w:rPr>
          <w:rFonts w:ascii="Times New Roman" w:eastAsia="Times New Roman" w:hAnsi="Times New Roman" w:cs="Times New Roman"/>
          <w:sz w:val="28"/>
          <w:szCs w:val="28"/>
        </w:rPr>
        <w:t xml:space="preserve"> г. в детском саду был проведен смотр-конкурс «Лучший</w:t>
      </w:r>
      <w:r w:rsidRPr="0072524B">
        <w:rPr>
          <w:rFonts w:ascii="Times New Roman" w:hAnsi="Times New Roman" w:cs="Times New Roman"/>
          <w:sz w:val="28"/>
          <w:szCs w:val="28"/>
        </w:rPr>
        <w:t xml:space="preserve"> зимний участок </w:t>
      </w:r>
      <w:r w:rsidRPr="0072524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C25FA" w:rsidRPr="0072524B" w:rsidRDefault="009B683C" w:rsidP="007252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524B">
        <w:rPr>
          <w:rFonts w:ascii="Times New Roman" w:eastAsia="Times New Roman" w:hAnsi="Times New Roman" w:cs="Times New Roman"/>
          <w:b/>
          <w:sz w:val="28"/>
          <w:szCs w:val="28"/>
        </w:rPr>
        <w:t>Цель смотр</w:t>
      </w:r>
      <w:r w:rsidRPr="0072524B">
        <w:rPr>
          <w:rFonts w:ascii="Times New Roman" w:hAnsi="Times New Roman" w:cs="Times New Roman"/>
          <w:b/>
          <w:sz w:val="28"/>
          <w:szCs w:val="28"/>
        </w:rPr>
        <w:t>а</w:t>
      </w:r>
      <w:r w:rsidRPr="0072524B">
        <w:rPr>
          <w:rFonts w:ascii="Times New Roman" w:eastAsia="Times New Roman" w:hAnsi="Times New Roman" w:cs="Times New Roman"/>
          <w:b/>
          <w:sz w:val="28"/>
          <w:szCs w:val="28"/>
        </w:rPr>
        <w:t>-конкурса:</w:t>
      </w:r>
      <w:r w:rsidRPr="007252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2524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Повышение уровня благоустройства </w:t>
      </w:r>
      <w:r w:rsidRPr="0072524B">
        <w:rPr>
          <w:rFonts w:ascii="Times New Roman" w:hAnsi="Times New Roman" w:cs="Times New Roman"/>
          <w:sz w:val="28"/>
          <w:szCs w:val="28"/>
        </w:rPr>
        <w:t>МАДОУ детский сад №2 «Тополек»,</w:t>
      </w:r>
      <w:r w:rsidRPr="0072524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способствующего повышению эффективности </w:t>
      </w:r>
      <w:proofErr w:type="spellStart"/>
      <w:proofErr w:type="gramStart"/>
      <w:r w:rsidRPr="0072524B">
        <w:rPr>
          <w:rFonts w:ascii="Times New Roman" w:eastAsia="MS Mincho" w:hAnsi="Times New Roman" w:cs="Times New Roman"/>
          <w:sz w:val="28"/>
          <w:szCs w:val="28"/>
          <w:lang w:eastAsia="ja-JP"/>
        </w:rPr>
        <w:t>воспитательно</w:t>
      </w:r>
      <w:proofErr w:type="spellEnd"/>
      <w:r w:rsidRPr="0072524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- образовательного</w:t>
      </w:r>
      <w:proofErr w:type="gramEnd"/>
      <w:r w:rsidRPr="0072524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процесса в ДОО в соответствии с ФГОС ДО.</w:t>
      </w:r>
      <w:r w:rsidRPr="00725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25FA" w:rsidRPr="0072524B" w:rsidRDefault="009B683C" w:rsidP="007252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524B">
        <w:rPr>
          <w:rFonts w:ascii="Times New Roman" w:eastAsia="Times New Roman" w:hAnsi="Times New Roman" w:cs="Times New Roman"/>
          <w:sz w:val="28"/>
          <w:szCs w:val="28"/>
        </w:rPr>
        <w:t>Конкурсная комиссия подвели итоги смотра.</w:t>
      </w:r>
      <w:r w:rsidR="000C25FA" w:rsidRPr="0072524B">
        <w:rPr>
          <w:rFonts w:ascii="Times New Roman" w:hAnsi="Times New Roman" w:cs="Times New Roman"/>
          <w:sz w:val="28"/>
          <w:szCs w:val="28"/>
        </w:rPr>
        <w:t xml:space="preserve"> Коллективом детского сада совместно с родителями созданы оптимальные условия для организации жизнедеятельности детей на прогулочных участках в зимнее время, способствующие развитию творчества, инициативы и социальной активности педагогов и родителей. </w:t>
      </w:r>
    </w:p>
    <w:p w:rsidR="002F3DCC" w:rsidRPr="0072524B" w:rsidRDefault="000C25FA" w:rsidP="007252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524B">
        <w:rPr>
          <w:rFonts w:ascii="Times New Roman" w:hAnsi="Times New Roman" w:cs="Times New Roman"/>
          <w:sz w:val="28"/>
          <w:szCs w:val="28"/>
        </w:rPr>
        <w:t xml:space="preserve">При оформлении территории участков педагогами учитывались требования безопасности и целесообразности построек. </w:t>
      </w:r>
      <w:r w:rsidR="002F3DCC" w:rsidRPr="0072524B">
        <w:rPr>
          <w:rFonts w:ascii="Times New Roman" w:hAnsi="Times New Roman" w:cs="Times New Roman"/>
          <w:sz w:val="28"/>
          <w:szCs w:val="28"/>
        </w:rPr>
        <w:t xml:space="preserve">Постройки на участках выполнены </w:t>
      </w:r>
      <w:proofErr w:type="gramStart"/>
      <w:r w:rsidR="002F3DCC" w:rsidRPr="0072524B">
        <w:rPr>
          <w:rFonts w:ascii="Times New Roman" w:hAnsi="Times New Roman" w:cs="Times New Roman"/>
          <w:sz w:val="28"/>
          <w:szCs w:val="28"/>
        </w:rPr>
        <w:t>прочными</w:t>
      </w:r>
      <w:proofErr w:type="gramEnd"/>
      <w:r w:rsidR="002F3DCC" w:rsidRPr="0072524B">
        <w:rPr>
          <w:rFonts w:ascii="Times New Roman" w:hAnsi="Times New Roman" w:cs="Times New Roman"/>
          <w:sz w:val="28"/>
          <w:szCs w:val="28"/>
        </w:rPr>
        <w:t xml:space="preserve">, устойчивыми. Территория участков очищена, утрамбована, без комков и ям. </w:t>
      </w:r>
    </w:p>
    <w:p w:rsidR="0072524B" w:rsidRPr="0072524B" w:rsidRDefault="002F3DCC" w:rsidP="0072524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4B">
        <w:rPr>
          <w:rFonts w:ascii="Times New Roman" w:hAnsi="Times New Roman" w:cs="Times New Roman"/>
          <w:sz w:val="28"/>
          <w:szCs w:val="28"/>
        </w:rPr>
        <w:t xml:space="preserve">Педагоги творчески подошли к оформлению зимних участков и во многих группах воплотились оригинальные идеи по созданию сказочных сюжетов. </w:t>
      </w:r>
      <w:proofErr w:type="gramStart"/>
      <w:r w:rsidRPr="0072524B">
        <w:rPr>
          <w:rFonts w:ascii="Times New Roman" w:hAnsi="Times New Roman" w:cs="Times New Roman"/>
          <w:sz w:val="28"/>
          <w:szCs w:val="28"/>
        </w:rPr>
        <w:t xml:space="preserve">При создании построек педагоги учли </w:t>
      </w:r>
      <w:proofErr w:type="spellStart"/>
      <w:r w:rsidRPr="0072524B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72524B">
        <w:rPr>
          <w:rFonts w:ascii="Times New Roman" w:hAnsi="Times New Roman" w:cs="Times New Roman"/>
          <w:sz w:val="28"/>
          <w:szCs w:val="28"/>
        </w:rPr>
        <w:t xml:space="preserve"> особенности детей: для девочек – домики, печки, кафе, для мальчиков – машины, корабли, хоккейные коробки.</w:t>
      </w:r>
      <w:proofErr w:type="gramEnd"/>
      <w:r w:rsidRPr="0072524B">
        <w:rPr>
          <w:rFonts w:ascii="Times New Roman" w:hAnsi="Times New Roman" w:cs="Times New Roman"/>
          <w:sz w:val="28"/>
          <w:szCs w:val="28"/>
        </w:rPr>
        <w:t xml:space="preserve"> В каждой группе гостеприимно встречает детей персонажи: снеговики, лягушки, змеи и др. Ярко оформленные снежные постройки формируют эстетический вкус, создают у детей устойчивый положительный настрой в подготовительных группах, в старшей группе «Звездочка»</w:t>
      </w:r>
      <w:r w:rsidR="00570774" w:rsidRPr="0072524B">
        <w:rPr>
          <w:rFonts w:ascii="Times New Roman" w:hAnsi="Times New Roman" w:cs="Times New Roman"/>
          <w:sz w:val="28"/>
          <w:szCs w:val="28"/>
        </w:rPr>
        <w:t xml:space="preserve">, в младшей группе «Гномики». </w:t>
      </w:r>
      <w:r w:rsidRPr="0072524B">
        <w:rPr>
          <w:rFonts w:ascii="Times New Roman" w:hAnsi="Times New Roman" w:cs="Times New Roman"/>
          <w:sz w:val="28"/>
          <w:szCs w:val="28"/>
        </w:rPr>
        <w:t xml:space="preserve">Для создания сказочной атмосферы, развития фантазии у детей, деревья, кустарники, постройки оформлены цветными льдинками, фонариками, дисками, флажками и т.д. Традиционное любимое развлечение для детей – ледяная горка представлена в различных видах практически в </w:t>
      </w:r>
      <w:r w:rsidR="00570774" w:rsidRPr="0072524B">
        <w:rPr>
          <w:rFonts w:ascii="Times New Roman" w:hAnsi="Times New Roman" w:cs="Times New Roman"/>
          <w:sz w:val="28"/>
          <w:szCs w:val="28"/>
        </w:rPr>
        <w:t>каждой группе. Наиболе</w:t>
      </w:r>
      <w:r w:rsidRPr="0072524B">
        <w:rPr>
          <w:rFonts w:ascii="Times New Roman" w:hAnsi="Times New Roman" w:cs="Times New Roman"/>
          <w:sz w:val="28"/>
          <w:szCs w:val="28"/>
        </w:rPr>
        <w:t>е оригинальная и с выполнением всех требований в гр. «Облачко»</w:t>
      </w:r>
      <w:r w:rsidR="00570774" w:rsidRPr="0072524B">
        <w:rPr>
          <w:rFonts w:ascii="Times New Roman" w:hAnsi="Times New Roman" w:cs="Times New Roman"/>
          <w:sz w:val="28"/>
          <w:szCs w:val="28"/>
        </w:rPr>
        <w:t xml:space="preserve">, </w:t>
      </w:r>
      <w:r w:rsidRPr="0072524B">
        <w:rPr>
          <w:rFonts w:ascii="Times New Roman" w:hAnsi="Times New Roman" w:cs="Times New Roman"/>
          <w:sz w:val="28"/>
          <w:szCs w:val="28"/>
        </w:rPr>
        <w:t xml:space="preserve"> «</w:t>
      </w:r>
      <w:r w:rsidR="00570774" w:rsidRPr="0072524B">
        <w:rPr>
          <w:rFonts w:ascii="Times New Roman" w:hAnsi="Times New Roman" w:cs="Times New Roman"/>
          <w:sz w:val="28"/>
          <w:szCs w:val="28"/>
        </w:rPr>
        <w:t>Цветочки</w:t>
      </w:r>
      <w:r w:rsidRPr="0072524B">
        <w:rPr>
          <w:rFonts w:ascii="Times New Roman" w:hAnsi="Times New Roman" w:cs="Times New Roman"/>
          <w:sz w:val="28"/>
          <w:szCs w:val="28"/>
        </w:rPr>
        <w:t>»</w:t>
      </w:r>
      <w:r w:rsidR="00570774" w:rsidRPr="0072524B">
        <w:rPr>
          <w:rFonts w:ascii="Times New Roman" w:hAnsi="Times New Roman" w:cs="Times New Roman"/>
          <w:sz w:val="28"/>
          <w:szCs w:val="28"/>
        </w:rPr>
        <w:t xml:space="preserve">, «Звездочка». </w:t>
      </w:r>
      <w:r w:rsidR="009B683C" w:rsidRPr="00725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774" w:rsidRPr="0072524B">
        <w:rPr>
          <w:rFonts w:ascii="Times New Roman" w:eastAsia="Times New Roman" w:hAnsi="Times New Roman" w:cs="Times New Roman"/>
          <w:sz w:val="28"/>
          <w:szCs w:val="28"/>
        </w:rPr>
        <w:t xml:space="preserve">Для удовлетворения потребности детей в двигательной активности созданы игровые постройки во всех возрастных группах. Многие постройки универсальные, многофункциональные – для метания, </w:t>
      </w:r>
      <w:proofErr w:type="spellStart"/>
      <w:r w:rsidR="00570774" w:rsidRPr="0072524B">
        <w:rPr>
          <w:rFonts w:ascii="Times New Roman" w:eastAsia="Times New Roman" w:hAnsi="Times New Roman" w:cs="Times New Roman"/>
          <w:sz w:val="28"/>
          <w:szCs w:val="28"/>
        </w:rPr>
        <w:t>подлезания</w:t>
      </w:r>
      <w:proofErr w:type="spellEnd"/>
      <w:r w:rsidR="00570774" w:rsidRPr="0072524B">
        <w:rPr>
          <w:rFonts w:ascii="Times New Roman" w:eastAsia="Times New Roman" w:hAnsi="Times New Roman" w:cs="Times New Roman"/>
          <w:sz w:val="28"/>
          <w:szCs w:val="28"/>
        </w:rPr>
        <w:t xml:space="preserve">, прокатывания, </w:t>
      </w:r>
      <w:proofErr w:type="spellStart"/>
      <w:r w:rsidR="00570774" w:rsidRPr="0072524B">
        <w:rPr>
          <w:rFonts w:ascii="Times New Roman" w:eastAsia="Times New Roman" w:hAnsi="Times New Roman" w:cs="Times New Roman"/>
          <w:sz w:val="28"/>
          <w:szCs w:val="28"/>
        </w:rPr>
        <w:t>перелезания</w:t>
      </w:r>
      <w:proofErr w:type="spellEnd"/>
      <w:r w:rsidR="00570774" w:rsidRPr="0072524B">
        <w:rPr>
          <w:rFonts w:ascii="Times New Roman" w:eastAsia="Times New Roman" w:hAnsi="Times New Roman" w:cs="Times New Roman"/>
          <w:sz w:val="28"/>
          <w:szCs w:val="28"/>
        </w:rPr>
        <w:t xml:space="preserve">. Разнообразное оборудование представили группы «Звездочка», «Облачко», «Цветочки». Это и </w:t>
      </w:r>
      <w:proofErr w:type="spellStart"/>
      <w:r w:rsidR="00570774" w:rsidRPr="0072524B">
        <w:rPr>
          <w:rFonts w:ascii="Times New Roman" w:eastAsia="Times New Roman" w:hAnsi="Times New Roman" w:cs="Times New Roman"/>
          <w:sz w:val="28"/>
          <w:szCs w:val="28"/>
        </w:rPr>
        <w:t>кольцебросы</w:t>
      </w:r>
      <w:proofErr w:type="spellEnd"/>
      <w:r w:rsidR="00570774" w:rsidRPr="0072524B">
        <w:rPr>
          <w:rFonts w:ascii="Times New Roman" w:eastAsia="Times New Roman" w:hAnsi="Times New Roman" w:cs="Times New Roman"/>
          <w:sz w:val="28"/>
          <w:szCs w:val="28"/>
        </w:rPr>
        <w:t xml:space="preserve">, обручи, мячи ледянки, печатки, инвентарь для трудовой и экспериментальной деятельности. Формированию основ экологической культуры у детей способствует созданные на участках «птичьи столовые». В каждой группе </w:t>
      </w:r>
      <w:proofErr w:type="gramStart"/>
      <w:r w:rsidR="00570774" w:rsidRPr="0072524B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 w:rsidR="00570774" w:rsidRPr="0072524B">
        <w:rPr>
          <w:rFonts w:ascii="Times New Roman" w:eastAsia="Times New Roman" w:hAnsi="Times New Roman" w:cs="Times New Roman"/>
          <w:sz w:val="28"/>
          <w:szCs w:val="28"/>
        </w:rPr>
        <w:t xml:space="preserve"> разнообразие кормушек для птиц, сделанные руками детей и родителей. В результате проделанной работы коллектив ДОУ добился главной цели: все оформление участка создает праздничное настроение, создает у детей радостное </w:t>
      </w:r>
      <w:r w:rsidR="0072524B" w:rsidRPr="0072524B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эмоционально-положительное отношение к </w:t>
      </w:r>
      <w:r w:rsidR="0072524B" w:rsidRPr="0072524B"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детскому саду, желание посещать его, обогащает новыми впечатлениями, способствует физическому развитию детей  дошкольного возраста. С целью создания оптимальных условий для организации образовательного процесса на прогулках комиссия рекомендует:</w:t>
      </w:r>
    </w:p>
    <w:p w:rsidR="0072524B" w:rsidRPr="0072524B" w:rsidRDefault="0072524B" w:rsidP="0072524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4B">
        <w:rPr>
          <w:rFonts w:ascii="Times New Roman" w:eastAsia="Times New Roman" w:hAnsi="Times New Roman" w:cs="Times New Roman"/>
          <w:sz w:val="28"/>
          <w:szCs w:val="28"/>
        </w:rPr>
        <w:t>Взять на строгий контроль безопасность участков.</w:t>
      </w:r>
    </w:p>
    <w:p w:rsidR="0072524B" w:rsidRPr="0072524B" w:rsidRDefault="0072524B" w:rsidP="0072524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4B">
        <w:rPr>
          <w:rFonts w:ascii="Times New Roman" w:eastAsia="Times New Roman" w:hAnsi="Times New Roman" w:cs="Times New Roman"/>
          <w:sz w:val="28"/>
          <w:szCs w:val="28"/>
        </w:rPr>
        <w:t>Оформлением зимних участков заниматься своевременно.</w:t>
      </w:r>
    </w:p>
    <w:p w:rsidR="0072524B" w:rsidRPr="0072524B" w:rsidRDefault="0072524B" w:rsidP="0072524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4B">
        <w:rPr>
          <w:rFonts w:ascii="Times New Roman" w:eastAsia="Times New Roman" w:hAnsi="Times New Roman" w:cs="Times New Roman"/>
          <w:sz w:val="28"/>
          <w:szCs w:val="28"/>
        </w:rPr>
        <w:t>Выполнять санитарно-гигиенические и педагогические требования к изготовлению и эксплуатации оборудования.</w:t>
      </w:r>
    </w:p>
    <w:p w:rsidR="0072524B" w:rsidRPr="0072524B" w:rsidRDefault="0072524B" w:rsidP="0072524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4B">
        <w:rPr>
          <w:rFonts w:ascii="Times New Roman" w:eastAsia="Times New Roman" w:hAnsi="Times New Roman" w:cs="Times New Roman"/>
          <w:sz w:val="28"/>
          <w:szCs w:val="28"/>
        </w:rPr>
        <w:t>Обеспечить качество и разнообразие выносного материала.</w:t>
      </w:r>
    </w:p>
    <w:p w:rsidR="0072524B" w:rsidRPr="0072524B" w:rsidRDefault="0072524B" w:rsidP="0072524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4B">
        <w:rPr>
          <w:rFonts w:ascii="Times New Roman" w:eastAsia="Times New Roman" w:hAnsi="Times New Roman" w:cs="Times New Roman"/>
          <w:sz w:val="28"/>
          <w:szCs w:val="28"/>
        </w:rPr>
        <w:t>Ввести в практику зимние виды игр (хоккей, лыжное катание</w:t>
      </w:r>
      <w:proofErr w:type="gramStart"/>
      <w:r w:rsidRPr="0072524B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725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24B" w:rsidRPr="0072524B" w:rsidRDefault="0072524B" w:rsidP="0072524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4B">
        <w:rPr>
          <w:rFonts w:ascii="Times New Roman" w:eastAsia="Times New Roman" w:hAnsi="Times New Roman" w:cs="Times New Roman"/>
          <w:sz w:val="28"/>
          <w:szCs w:val="28"/>
        </w:rPr>
        <w:t>Еженедельно проводить ООД по физической культуре на участке ДОУ.</w:t>
      </w:r>
    </w:p>
    <w:p w:rsidR="0072524B" w:rsidRPr="0072524B" w:rsidRDefault="0072524B" w:rsidP="0072524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83C" w:rsidRPr="0072524B" w:rsidRDefault="009B683C" w:rsidP="0072524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4B">
        <w:rPr>
          <w:rFonts w:ascii="Times New Roman" w:eastAsia="Times New Roman" w:hAnsi="Times New Roman" w:cs="Times New Roman"/>
          <w:sz w:val="28"/>
          <w:szCs w:val="28"/>
        </w:rPr>
        <w:t>По итогам определились победители, которые набрали наивысшие баллы и награждены почетными грамотами и призами.</w:t>
      </w:r>
    </w:p>
    <w:p w:rsidR="009B683C" w:rsidRPr="0072524B" w:rsidRDefault="009B683C" w:rsidP="0072524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4B">
        <w:rPr>
          <w:rFonts w:ascii="Times New Roman" w:eastAsia="Times New Roman" w:hAnsi="Times New Roman" w:cs="Times New Roman"/>
          <w:b/>
          <w:sz w:val="28"/>
          <w:szCs w:val="28"/>
        </w:rPr>
        <w:t>Гран-при</w:t>
      </w:r>
      <w:r w:rsidRPr="0072524B">
        <w:rPr>
          <w:rFonts w:ascii="Times New Roman" w:eastAsia="Times New Roman" w:hAnsi="Times New Roman" w:cs="Times New Roman"/>
          <w:sz w:val="28"/>
          <w:szCs w:val="28"/>
        </w:rPr>
        <w:t xml:space="preserve"> – по</w:t>
      </w:r>
      <w:r w:rsidR="000C25FA" w:rsidRPr="0072524B">
        <w:rPr>
          <w:rFonts w:ascii="Times New Roman" w:hAnsi="Times New Roman" w:cs="Times New Roman"/>
          <w:sz w:val="28"/>
          <w:szCs w:val="28"/>
        </w:rPr>
        <w:t>дготовительные группы «Облачко», «Цветочки»</w:t>
      </w:r>
      <w:r w:rsidRPr="0072524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25FA" w:rsidRPr="0072524B" w:rsidRDefault="009B683C" w:rsidP="007252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524B">
        <w:rPr>
          <w:rFonts w:ascii="Times New Roman" w:eastAsia="Times New Roman" w:hAnsi="Times New Roman" w:cs="Times New Roman"/>
          <w:b/>
          <w:sz w:val="28"/>
          <w:szCs w:val="28"/>
        </w:rPr>
        <w:t>Первое место</w:t>
      </w:r>
      <w:r w:rsidRPr="00725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5FA" w:rsidRPr="0072524B">
        <w:rPr>
          <w:rFonts w:ascii="Times New Roman" w:hAnsi="Times New Roman" w:cs="Times New Roman"/>
          <w:sz w:val="28"/>
          <w:szCs w:val="28"/>
        </w:rPr>
        <w:t>старшая группа «Звездочка»</w:t>
      </w:r>
    </w:p>
    <w:p w:rsidR="000C25FA" w:rsidRPr="0072524B" w:rsidRDefault="009B683C" w:rsidP="007252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524B">
        <w:rPr>
          <w:rFonts w:ascii="Times New Roman" w:eastAsia="Times New Roman" w:hAnsi="Times New Roman" w:cs="Times New Roman"/>
          <w:b/>
          <w:sz w:val="28"/>
          <w:szCs w:val="28"/>
        </w:rPr>
        <w:t>Второе место</w:t>
      </w:r>
      <w:r w:rsidRPr="0072524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70774" w:rsidRPr="00725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5FA" w:rsidRPr="0072524B">
        <w:rPr>
          <w:rFonts w:ascii="Times New Roman" w:eastAsia="Times New Roman" w:hAnsi="Times New Roman" w:cs="Times New Roman"/>
          <w:sz w:val="28"/>
          <w:szCs w:val="28"/>
        </w:rPr>
        <w:t>вторая группа раннего возраста</w:t>
      </w:r>
      <w:r w:rsidR="000C25FA" w:rsidRPr="0072524B">
        <w:rPr>
          <w:rFonts w:ascii="Times New Roman" w:hAnsi="Times New Roman" w:cs="Times New Roman"/>
          <w:sz w:val="28"/>
          <w:szCs w:val="28"/>
        </w:rPr>
        <w:t xml:space="preserve"> «Кроха», младшая группа «Гномики».</w:t>
      </w:r>
    </w:p>
    <w:p w:rsidR="009B683C" w:rsidRPr="0072524B" w:rsidRDefault="009B683C" w:rsidP="007252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524B">
        <w:rPr>
          <w:rFonts w:ascii="Times New Roman" w:eastAsia="Times New Roman" w:hAnsi="Times New Roman" w:cs="Times New Roman"/>
          <w:b/>
          <w:sz w:val="28"/>
          <w:szCs w:val="28"/>
        </w:rPr>
        <w:t>Третье место</w:t>
      </w:r>
      <w:r w:rsidRPr="0072524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C25FA" w:rsidRPr="0072524B">
        <w:rPr>
          <w:rFonts w:ascii="Times New Roman" w:hAnsi="Times New Roman" w:cs="Times New Roman"/>
          <w:sz w:val="28"/>
          <w:szCs w:val="28"/>
        </w:rPr>
        <w:t>средняя группа «</w:t>
      </w:r>
      <w:proofErr w:type="spellStart"/>
      <w:r w:rsidR="000C25FA" w:rsidRPr="0072524B"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 w:rsidR="000C25FA" w:rsidRPr="0072524B">
        <w:rPr>
          <w:rFonts w:ascii="Times New Roman" w:hAnsi="Times New Roman" w:cs="Times New Roman"/>
          <w:sz w:val="28"/>
          <w:szCs w:val="28"/>
        </w:rPr>
        <w:t>», «Солнышко».</w:t>
      </w:r>
    </w:p>
    <w:p w:rsidR="000C25FA" w:rsidRPr="0072524B" w:rsidRDefault="000C25FA" w:rsidP="007252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524B">
        <w:rPr>
          <w:rFonts w:ascii="Times New Roman" w:hAnsi="Times New Roman" w:cs="Times New Roman"/>
          <w:sz w:val="28"/>
          <w:szCs w:val="28"/>
        </w:rPr>
        <w:t xml:space="preserve">По итогам конкурса рекомендовать подготовительным группам «Цветочки», «Облачко». Старшей группе «Звездочка»  </w:t>
      </w:r>
      <w:proofErr w:type="gramStart"/>
      <w:r w:rsidRPr="0072524B">
        <w:rPr>
          <w:rFonts w:ascii="Times New Roman" w:hAnsi="Times New Roman" w:cs="Times New Roman"/>
          <w:sz w:val="28"/>
          <w:szCs w:val="28"/>
        </w:rPr>
        <w:t>представить свои участки</w:t>
      </w:r>
      <w:proofErr w:type="gramEnd"/>
      <w:r w:rsidRPr="0072524B">
        <w:rPr>
          <w:rFonts w:ascii="Times New Roman" w:hAnsi="Times New Roman" w:cs="Times New Roman"/>
          <w:sz w:val="28"/>
          <w:szCs w:val="28"/>
        </w:rPr>
        <w:t xml:space="preserve"> на районном этапе конкурса «Зимние забавы».</w:t>
      </w:r>
    </w:p>
    <w:p w:rsidR="000C25FA" w:rsidRPr="0072524B" w:rsidRDefault="000C25FA" w:rsidP="0072524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83C" w:rsidRPr="0072524B" w:rsidRDefault="009B683C" w:rsidP="0072524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24B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9B683C" w:rsidRPr="0072524B" w:rsidRDefault="009B683C" w:rsidP="0072524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4B">
        <w:rPr>
          <w:rFonts w:ascii="Times New Roman" w:eastAsia="Times New Roman" w:hAnsi="Times New Roman" w:cs="Times New Roman"/>
          <w:sz w:val="28"/>
          <w:szCs w:val="28"/>
        </w:rPr>
        <w:t>Председатель: заведующий _______Г.Ю. Сулейманова</w:t>
      </w:r>
    </w:p>
    <w:p w:rsidR="009B683C" w:rsidRPr="0072524B" w:rsidRDefault="009B683C" w:rsidP="007252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524B">
        <w:rPr>
          <w:rFonts w:ascii="Times New Roman" w:eastAsia="Times New Roman" w:hAnsi="Times New Roman" w:cs="Times New Roman"/>
          <w:sz w:val="28"/>
          <w:szCs w:val="28"/>
        </w:rPr>
        <w:t>Члены комиссии: старший воспитатель ________Г.А. Мустафина</w:t>
      </w:r>
    </w:p>
    <w:p w:rsidR="000C25FA" w:rsidRPr="0072524B" w:rsidRDefault="000C25FA" w:rsidP="0072524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4B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proofErr w:type="spellStart"/>
      <w:r w:rsidRPr="0072524B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72524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2524B">
        <w:rPr>
          <w:rFonts w:ascii="Times New Roman" w:hAnsi="Times New Roman" w:cs="Times New Roman"/>
          <w:sz w:val="28"/>
          <w:szCs w:val="28"/>
        </w:rPr>
        <w:t>оспитанию_______Ф.М</w:t>
      </w:r>
      <w:proofErr w:type="spellEnd"/>
      <w:r w:rsidRPr="0072524B">
        <w:rPr>
          <w:rFonts w:ascii="Times New Roman" w:hAnsi="Times New Roman" w:cs="Times New Roman"/>
          <w:sz w:val="28"/>
          <w:szCs w:val="28"/>
        </w:rPr>
        <w:t>. Садыкова</w:t>
      </w:r>
    </w:p>
    <w:p w:rsidR="00684B71" w:rsidRPr="0072524B" w:rsidRDefault="00684B71" w:rsidP="007252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4B71" w:rsidRPr="0072524B" w:rsidRDefault="00684B71" w:rsidP="007252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4B71" w:rsidRPr="0072524B" w:rsidRDefault="00684B71" w:rsidP="007252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03BE" w:rsidRPr="0072524B" w:rsidRDefault="006E03BE" w:rsidP="007252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6E03BE" w:rsidRPr="0072524B" w:rsidSect="006E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231D"/>
    <w:multiLevelType w:val="hybridMultilevel"/>
    <w:tmpl w:val="BA20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A49B6"/>
    <w:multiLevelType w:val="multilevel"/>
    <w:tmpl w:val="30BAA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1CB4DB2"/>
    <w:multiLevelType w:val="multilevel"/>
    <w:tmpl w:val="C4BCD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B71"/>
    <w:rsid w:val="000C25FA"/>
    <w:rsid w:val="0011316E"/>
    <w:rsid w:val="002F3DCC"/>
    <w:rsid w:val="00570774"/>
    <w:rsid w:val="00684B71"/>
    <w:rsid w:val="006E03BE"/>
    <w:rsid w:val="0072524B"/>
    <w:rsid w:val="008D4655"/>
    <w:rsid w:val="009B683C"/>
    <w:rsid w:val="00E7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84B7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684B71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684B7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31"/>
    <w:uiPriority w:val="99"/>
    <w:locked/>
    <w:rsid w:val="00684B71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684B71"/>
    <w:rPr>
      <w:color w:val="000000"/>
      <w:spacing w:val="0"/>
      <w:w w:val="100"/>
      <w:position w:val="0"/>
      <w:lang w:val="ru-RU" w:eastAsia="ru-RU"/>
    </w:rPr>
  </w:style>
  <w:style w:type="character" w:customStyle="1" w:styleId="a4">
    <w:name w:val="Основной текст + Полужирный"/>
    <w:basedOn w:val="a3"/>
    <w:uiPriority w:val="99"/>
    <w:rsid w:val="00684B71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684B71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684B71"/>
    <w:pPr>
      <w:widowControl w:val="0"/>
      <w:shd w:val="clear" w:color="auto" w:fill="FFFFFF"/>
      <w:spacing w:after="0" w:line="226" w:lineRule="exact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31">
    <w:name w:val="Основной текст3"/>
    <w:basedOn w:val="a"/>
    <w:link w:val="a3"/>
    <w:uiPriority w:val="99"/>
    <w:rsid w:val="00684B71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72524B"/>
    <w:pPr>
      <w:ind w:left="720"/>
      <w:contextualSpacing/>
    </w:pPr>
  </w:style>
  <w:style w:type="paragraph" w:styleId="a6">
    <w:name w:val="No Spacing"/>
    <w:uiPriority w:val="1"/>
    <w:qFormat/>
    <w:rsid w:val="00725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4</cp:revision>
  <cp:lastPrinted>2019-02-08T10:56:00Z</cp:lastPrinted>
  <dcterms:created xsi:type="dcterms:W3CDTF">2019-01-10T04:52:00Z</dcterms:created>
  <dcterms:modified xsi:type="dcterms:W3CDTF">2019-02-08T10:59:00Z</dcterms:modified>
</cp:coreProperties>
</file>